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lencoacolori-Colore5"/>
        <w:tblW w:w="0" w:type="auto"/>
        <w:tblLook w:val="04A0" w:firstRow="1" w:lastRow="0" w:firstColumn="1" w:lastColumn="0" w:noHBand="0" w:noVBand="1"/>
      </w:tblPr>
      <w:tblGrid>
        <w:gridCol w:w="3085"/>
        <w:gridCol w:w="142"/>
        <w:gridCol w:w="6551"/>
      </w:tblGrid>
      <w:tr w:rsidR="009A4BF0" w:rsidTr="009A4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9A4BF0" w:rsidRDefault="009A4BF0" w:rsidP="009A4BF0">
            <w:pPr>
              <w:jc w:val="center"/>
              <w:rPr>
                <w:rFonts w:cstheme="minorHAnsi"/>
                <w:b w:val="0"/>
                <w:sz w:val="40"/>
                <w:szCs w:val="40"/>
              </w:rPr>
            </w:pPr>
            <w:bookmarkStart w:id="0" w:name="_GoBack"/>
            <w:bookmarkEnd w:id="0"/>
            <w:r w:rsidRPr="00E84816">
              <w:rPr>
                <w:rFonts w:cstheme="minorHAnsi"/>
                <w:b w:val="0"/>
                <w:sz w:val="40"/>
                <w:szCs w:val="40"/>
              </w:rPr>
              <w:t xml:space="preserve">Progetto per l’attuazione del PNSD </w:t>
            </w:r>
          </w:p>
          <w:p w:rsidR="009A4BF0" w:rsidRDefault="009A4BF0" w:rsidP="009A4BF0">
            <w:pPr>
              <w:jc w:val="center"/>
              <w:rPr>
                <w:rFonts w:cstheme="minorHAnsi"/>
                <w:b w:val="0"/>
                <w:sz w:val="40"/>
                <w:szCs w:val="40"/>
              </w:rPr>
            </w:pPr>
            <w:r w:rsidRPr="00E84816">
              <w:rPr>
                <w:rFonts w:cstheme="minorHAnsi"/>
                <w:b w:val="0"/>
                <w:sz w:val="40"/>
                <w:szCs w:val="40"/>
              </w:rPr>
              <w:t>nel PTOF 2016-2019</w:t>
            </w:r>
          </w:p>
        </w:tc>
      </w:tr>
      <w:tr w:rsidR="009A4BF0" w:rsidTr="009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9A4BF0" w:rsidRPr="009A4BF0" w:rsidRDefault="009A4BF0" w:rsidP="009A4B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4BF0">
              <w:rPr>
                <w:rFonts w:cstheme="minorHAnsi"/>
                <w:sz w:val="28"/>
                <w:szCs w:val="28"/>
              </w:rPr>
              <w:t>Premessa</w:t>
            </w:r>
          </w:p>
          <w:p w:rsidR="009A4BF0" w:rsidRPr="009A4BF0" w:rsidRDefault="009A4BF0" w:rsidP="009A4BF0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9A4BF0" w:rsidTr="009A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9A4BF0" w:rsidRDefault="009A4BF0" w:rsidP="009A4BF0">
            <w:pPr>
              <w:jc w:val="both"/>
              <w:rPr>
                <w:rFonts w:cstheme="minorHAnsi"/>
                <w:b w:val="0"/>
                <w:sz w:val="28"/>
                <w:szCs w:val="28"/>
              </w:rPr>
            </w:pPr>
            <w:r w:rsidRPr="009A4BF0">
              <w:rPr>
                <w:rFonts w:cstheme="minorHAnsi"/>
                <w:b w:val="0"/>
                <w:sz w:val="28"/>
                <w:szCs w:val="28"/>
              </w:rPr>
              <w:t xml:space="preserve">Il Piano nazionale scuola Digitale (PNSD) (D.M. n.851 del 27/10/2015) si pone nell’ottica “di scuola non più unicamente trasmissiva e di scuola aperta e inclusiva in una società che cambia”. </w:t>
            </w:r>
          </w:p>
          <w:p w:rsidR="009A4BF0" w:rsidRPr="009A4BF0" w:rsidRDefault="009A4BF0" w:rsidP="009A4BF0">
            <w:pPr>
              <w:jc w:val="both"/>
              <w:rPr>
                <w:rFonts w:cstheme="minorHAnsi"/>
                <w:b w:val="0"/>
                <w:sz w:val="28"/>
                <w:szCs w:val="28"/>
              </w:rPr>
            </w:pPr>
          </w:p>
          <w:p w:rsidR="009A4BF0" w:rsidRDefault="009A4BF0" w:rsidP="009A4BF0">
            <w:pPr>
              <w:jc w:val="both"/>
              <w:rPr>
                <w:rFonts w:cstheme="minorHAnsi"/>
                <w:b w:val="0"/>
                <w:sz w:val="28"/>
                <w:szCs w:val="28"/>
              </w:rPr>
            </w:pPr>
            <w:r w:rsidRPr="009A4BF0">
              <w:rPr>
                <w:rFonts w:cstheme="minorHAnsi"/>
                <w:b w:val="0"/>
                <w:sz w:val="28"/>
                <w:szCs w:val="28"/>
              </w:rPr>
              <w:t>L’Animatore Digitale, docente individuato in ogni scuola, ha il compito di “favorire il processo di digitalizzazione nonché diffondere le politiche legate all'innovazione didattica attraverso azioni di accompagnamento e di sostegno sul territorio del Piano nazionale Scuola digitale”. “Sarà formato attraverso un percorso dedicato (a valere sulle risorse del DM n. 435/2015), su tutti i temi del Piano Nazionale Scuola Digitale”.</w:t>
            </w:r>
          </w:p>
          <w:p w:rsidR="009A4BF0" w:rsidRPr="009A4BF0" w:rsidRDefault="009A4BF0" w:rsidP="009A4BF0">
            <w:pPr>
              <w:jc w:val="both"/>
              <w:rPr>
                <w:rFonts w:cstheme="minorHAnsi"/>
                <w:b w:val="0"/>
                <w:sz w:val="28"/>
                <w:szCs w:val="28"/>
              </w:rPr>
            </w:pPr>
          </w:p>
          <w:p w:rsidR="009A4BF0" w:rsidRPr="009A4BF0" w:rsidRDefault="009A4BF0" w:rsidP="009A4BF0">
            <w:pPr>
              <w:jc w:val="both"/>
              <w:rPr>
                <w:rFonts w:cstheme="minorHAnsi"/>
                <w:b w:val="0"/>
                <w:sz w:val="28"/>
                <w:szCs w:val="28"/>
              </w:rPr>
            </w:pPr>
            <w:r w:rsidRPr="009A4BF0">
              <w:rPr>
                <w:rFonts w:cstheme="minorHAnsi"/>
                <w:b w:val="0"/>
                <w:sz w:val="28"/>
                <w:szCs w:val="28"/>
              </w:rPr>
              <w:t xml:space="preserve">Si tratta, quindi, di una figura di sistema che ha un ruolo strategico nell’ “ambito della realizzazione delle azioni previste nel POF triennale”. </w:t>
            </w:r>
          </w:p>
          <w:p w:rsidR="009A4BF0" w:rsidRDefault="009A4BF0" w:rsidP="009A4BF0">
            <w:pPr>
              <w:rPr>
                <w:rFonts w:cstheme="minorHAnsi"/>
                <w:b w:val="0"/>
                <w:sz w:val="40"/>
                <w:szCs w:val="40"/>
              </w:rPr>
            </w:pPr>
          </w:p>
        </w:tc>
      </w:tr>
      <w:tr w:rsidR="009A4BF0" w:rsidTr="009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9A4BF0" w:rsidRPr="009A4BF0" w:rsidRDefault="009A4BF0" w:rsidP="009A4B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4BF0">
              <w:rPr>
                <w:rFonts w:cstheme="minorHAnsi"/>
                <w:sz w:val="28"/>
                <w:szCs w:val="28"/>
              </w:rPr>
              <w:t>Ambiti di intervento dell’Animatore Digitale</w:t>
            </w:r>
          </w:p>
          <w:p w:rsidR="009A4BF0" w:rsidRDefault="007D07DE" w:rsidP="009A4BF0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(da “PNSD - A</w:t>
            </w:r>
            <w:r w:rsidR="009A4BF0" w:rsidRPr="009A4BF0">
              <w:rPr>
                <w:rFonts w:cstheme="minorHAnsi"/>
                <w:b w:val="0"/>
                <w:sz w:val="20"/>
                <w:szCs w:val="20"/>
              </w:rPr>
              <w:t xml:space="preserve">vviso pubblico per l'acquisizione e selezione di progetti tesi a fornire formazione agli animatori digitali – </w:t>
            </w:r>
            <w:proofErr w:type="spellStart"/>
            <w:r w:rsidR="009A4BF0" w:rsidRPr="009A4BF0">
              <w:rPr>
                <w:rFonts w:cstheme="minorHAnsi"/>
                <w:b w:val="0"/>
                <w:sz w:val="20"/>
                <w:szCs w:val="20"/>
              </w:rPr>
              <w:t>Prot</w:t>
            </w:r>
            <w:proofErr w:type="spellEnd"/>
            <w:r w:rsidR="009A4BF0" w:rsidRPr="009A4BF0">
              <w:rPr>
                <w:rFonts w:cstheme="minorHAnsi"/>
                <w:b w:val="0"/>
                <w:sz w:val="20"/>
                <w:szCs w:val="20"/>
              </w:rPr>
              <w:t>. MIUR.AOODRLO.R.U.17270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A4BF0" w:rsidRPr="009A4BF0">
              <w:rPr>
                <w:rFonts w:cstheme="minorHAnsi"/>
                <w:b w:val="0"/>
                <w:sz w:val="20"/>
                <w:szCs w:val="20"/>
              </w:rPr>
              <w:t>del 27 novembre 2015 – Allegato 2: Tabella Aree tematiche)</w:t>
            </w:r>
          </w:p>
          <w:p w:rsidR="007D07DE" w:rsidRPr="009A4BF0" w:rsidRDefault="007D07DE" w:rsidP="007D07D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9A4BF0" w:rsidTr="009A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7DE" w:rsidRDefault="007D07DE" w:rsidP="009C4EC6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4BF0" w:rsidRPr="009A4BF0" w:rsidRDefault="009A4BF0" w:rsidP="009C4EC6">
            <w:pPr>
              <w:rPr>
                <w:rFonts w:cstheme="minorHAnsi"/>
                <w:i/>
                <w:sz w:val="24"/>
                <w:szCs w:val="24"/>
              </w:rPr>
            </w:pPr>
            <w:r w:rsidRPr="009A4BF0">
              <w:rPr>
                <w:rFonts w:cstheme="minorHAnsi"/>
                <w:i/>
                <w:sz w:val="24"/>
                <w:szCs w:val="24"/>
              </w:rPr>
              <w:t>FORMAZIONE INTERNA</w:t>
            </w:r>
          </w:p>
        </w:tc>
        <w:tc>
          <w:tcPr>
            <w:tcW w:w="6693" w:type="dxa"/>
            <w:gridSpan w:val="2"/>
          </w:tcPr>
          <w:p w:rsidR="007D07DE" w:rsidRDefault="007D07DE" w:rsidP="009C4E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9A4BF0" w:rsidRDefault="009A4BF0" w:rsidP="009C4E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1533">
              <w:rPr>
                <w:rFonts w:cstheme="minorHAnsi"/>
                <w:sz w:val="24"/>
                <w:szCs w:val="24"/>
              </w:rPr>
              <w:t>Stimolare la formazione interna alla scuola negli ambiti del PNSD, attraverso l’organizzazione di laboratori formativi (senza essere necessariamente un formatore), favorendo l’animazione e la partecipazione di tutta la comunità scolastica alle attività formative, come ad esempio quelle organizzate attraverso gli snodi formativi.</w:t>
            </w:r>
          </w:p>
          <w:p w:rsidR="009A4BF0" w:rsidRPr="00111533" w:rsidRDefault="009A4BF0" w:rsidP="009C4E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A4BF0" w:rsidTr="009A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A4BF0" w:rsidRPr="009A4BF0" w:rsidRDefault="009A4BF0" w:rsidP="009C4EC6">
            <w:pPr>
              <w:rPr>
                <w:rFonts w:cstheme="minorHAnsi"/>
                <w:i/>
                <w:sz w:val="24"/>
                <w:szCs w:val="24"/>
              </w:rPr>
            </w:pPr>
            <w:r w:rsidRPr="009A4BF0">
              <w:rPr>
                <w:rFonts w:cstheme="minorHAnsi"/>
                <w:i/>
                <w:sz w:val="24"/>
                <w:szCs w:val="24"/>
              </w:rPr>
              <w:t>COINVOLGIMENTO DELLA COMUNITA’</w:t>
            </w:r>
          </w:p>
          <w:p w:rsidR="009A4BF0" w:rsidRPr="009A4BF0" w:rsidRDefault="009A4BF0" w:rsidP="009C4EC6">
            <w:pPr>
              <w:rPr>
                <w:rFonts w:cstheme="minorHAnsi"/>
                <w:i/>
                <w:sz w:val="24"/>
                <w:szCs w:val="24"/>
              </w:rPr>
            </w:pPr>
            <w:r w:rsidRPr="009A4BF0">
              <w:rPr>
                <w:rFonts w:cstheme="minorHAnsi"/>
                <w:i/>
                <w:sz w:val="24"/>
                <w:szCs w:val="24"/>
              </w:rPr>
              <w:t>SCOLASTICA</w:t>
            </w:r>
          </w:p>
        </w:tc>
        <w:tc>
          <w:tcPr>
            <w:tcW w:w="6693" w:type="dxa"/>
            <w:gridSpan w:val="2"/>
          </w:tcPr>
          <w:p w:rsidR="009A4BF0" w:rsidRDefault="009A4BF0" w:rsidP="009C4E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1533">
              <w:rPr>
                <w:rFonts w:cstheme="minorHAnsi"/>
                <w:sz w:val="24"/>
                <w:szCs w:val="24"/>
              </w:rPr>
              <w:t>Favorire la partecipazione e stimolare il protagonismo degli studenti nell’organizzazione di workshop e altre attività, anche strutturate, sui temi del PNSD, anche attraverso momenti formativi aperti alle famiglie e ad altri attori del territorio, per la realizzazione di una cultura digitale condivisa.</w:t>
            </w:r>
          </w:p>
          <w:p w:rsidR="009A4BF0" w:rsidRPr="00111533" w:rsidRDefault="009A4BF0" w:rsidP="009C4E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A4BF0" w:rsidTr="009A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9A4BF0" w:rsidRPr="009A4BF0" w:rsidRDefault="009A4BF0" w:rsidP="009C4EC6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4BF0" w:rsidRPr="009A4BF0" w:rsidRDefault="009A4BF0" w:rsidP="009C4EC6">
            <w:pPr>
              <w:rPr>
                <w:rFonts w:cstheme="minorHAnsi"/>
                <w:i/>
                <w:sz w:val="24"/>
                <w:szCs w:val="24"/>
              </w:rPr>
            </w:pPr>
            <w:r w:rsidRPr="009A4BF0">
              <w:rPr>
                <w:rFonts w:cstheme="minorHAnsi"/>
                <w:i/>
                <w:sz w:val="24"/>
                <w:szCs w:val="24"/>
              </w:rPr>
              <w:t>CREAZIONE DI SOLUZIONI INNOVATIVE</w:t>
            </w:r>
          </w:p>
        </w:tc>
        <w:tc>
          <w:tcPr>
            <w:tcW w:w="6551" w:type="dxa"/>
          </w:tcPr>
          <w:p w:rsidR="009A4BF0" w:rsidRPr="00111533" w:rsidRDefault="009A4BF0" w:rsidP="009C4E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1533">
              <w:rPr>
                <w:rFonts w:cstheme="minorHAnsi"/>
                <w:sz w:val="24"/>
                <w:szCs w:val="24"/>
              </w:rPr>
              <w:t xml:space="preserve">Individuare soluzioni metodologiche e tecnologiche sostenibili da diffondere all’interno degli ambienti della scuola (es. uso di particolari strumenti per la didattica di cui la scuola si è dotata; la pratica di una metodologia comune; informazione su innovazioni esistenti in altre scuole; un laboratorio di </w:t>
            </w:r>
            <w:proofErr w:type="spellStart"/>
            <w:r w:rsidRPr="00111533">
              <w:rPr>
                <w:rFonts w:cstheme="minorHAnsi"/>
                <w:sz w:val="24"/>
                <w:szCs w:val="24"/>
              </w:rPr>
              <w:t>coding</w:t>
            </w:r>
            <w:proofErr w:type="spellEnd"/>
            <w:r w:rsidRPr="00111533">
              <w:rPr>
                <w:rFonts w:cstheme="minorHAnsi"/>
                <w:sz w:val="24"/>
                <w:szCs w:val="24"/>
              </w:rPr>
              <w:t xml:space="preserve"> per tutti gli studenti), coerenti con l’analisi dei fabbisogni della scuola stessa, anche in sinergia con attività di assistenza tecnica condotta da altre figure.</w:t>
            </w:r>
          </w:p>
        </w:tc>
      </w:tr>
    </w:tbl>
    <w:p w:rsidR="00E84816" w:rsidRDefault="00E84816" w:rsidP="00E84816">
      <w:pPr>
        <w:jc w:val="both"/>
        <w:rPr>
          <w:rFonts w:cstheme="minorHAnsi"/>
          <w:b/>
          <w:sz w:val="28"/>
          <w:szCs w:val="28"/>
        </w:rPr>
      </w:pPr>
      <w:r w:rsidRPr="00E84816">
        <w:rPr>
          <w:rFonts w:cstheme="minorHAnsi"/>
          <w:b/>
          <w:sz w:val="28"/>
          <w:szCs w:val="28"/>
        </w:rPr>
        <w:lastRenderedPageBreak/>
        <w:t>PIANO DI INTERVENTO</w:t>
      </w:r>
    </w:p>
    <w:p w:rsidR="00E84816" w:rsidRPr="00111533" w:rsidRDefault="00E84816" w:rsidP="00E84816">
      <w:pPr>
        <w:jc w:val="center"/>
        <w:rPr>
          <w:rFonts w:cstheme="minorHAnsi"/>
          <w:b/>
          <w:i/>
          <w:sz w:val="28"/>
          <w:szCs w:val="28"/>
        </w:rPr>
      </w:pPr>
      <w:r w:rsidRPr="00111533">
        <w:rPr>
          <w:rFonts w:cstheme="minorHAnsi"/>
          <w:b/>
          <w:i/>
          <w:sz w:val="28"/>
          <w:szCs w:val="28"/>
        </w:rPr>
        <w:t>FASE PRELIMINARE</w:t>
      </w:r>
    </w:p>
    <w:p w:rsidR="00E84816" w:rsidRDefault="00E84816" w:rsidP="00E84816">
      <w:pPr>
        <w:jc w:val="center"/>
        <w:rPr>
          <w:rFonts w:cstheme="minorHAnsi"/>
          <w:b/>
          <w:sz w:val="28"/>
          <w:szCs w:val="28"/>
        </w:rPr>
      </w:pPr>
      <w:r w:rsidRPr="00E84816">
        <w:rPr>
          <w:rFonts w:cstheme="minorHAnsi"/>
          <w:b/>
          <w:sz w:val="28"/>
          <w:szCs w:val="28"/>
        </w:rPr>
        <w:t>Azioni dell’animatore digitale nel corso dell’anno scolastico</w:t>
      </w:r>
      <w:r w:rsidR="008E0952">
        <w:rPr>
          <w:rFonts w:cstheme="minorHAnsi"/>
          <w:b/>
          <w:sz w:val="28"/>
          <w:szCs w:val="28"/>
        </w:rPr>
        <w:t xml:space="preserve"> </w:t>
      </w:r>
      <w:r w:rsidRPr="00E84816">
        <w:rPr>
          <w:rFonts w:cstheme="minorHAnsi"/>
          <w:b/>
          <w:sz w:val="28"/>
          <w:szCs w:val="28"/>
        </w:rPr>
        <w:t>2015/2016</w:t>
      </w:r>
    </w:p>
    <w:tbl>
      <w:tblPr>
        <w:tblStyle w:val="Elencochiaro-Colore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9"/>
        <w:gridCol w:w="465"/>
        <w:gridCol w:w="1654"/>
        <w:gridCol w:w="75"/>
        <w:gridCol w:w="413"/>
        <w:gridCol w:w="2522"/>
        <w:gridCol w:w="109"/>
        <w:gridCol w:w="2658"/>
      </w:tblGrid>
      <w:tr w:rsidR="00132648" w:rsidTr="00936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gridSpan w:val="3"/>
          </w:tcPr>
          <w:p w:rsidR="00E84816" w:rsidRPr="004A13AE" w:rsidRDefault="00E84816" w:rsidP="008E0952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Ambito </w:t>
            </w:r>
          </w:p>
        </w:tc>
        <w:tc>
          <w:tcPr>
            <w:tcW w:w="2142" w:type="dxa"/>
            <w:gridSpan w:val="3"/>
          </w:tcPr>
          <w:p w:rsidR="00E84816" w:rsidRPr="004A13AE" w:rsidRDefault="00E84816" w:rsidP="00E84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Obiettivi </w:t>
            </w:r>
          </w:p>
        </w:tc>
        <w:tc>
          <w:tcPr>
            <w:tcW w:w="2522" w:type="dxa"/>
          </w:tcPr>
          <w:p w:rsidR="00E84816" w:rsidRPr="004A13AE" w:rsidRDefault="00E84816" w:rsidP="00E84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Attività/Contenuti </w:t>
            </w:r>
          </w:p>
        </w:tc>
        <w:tc>
          <w:tcPr>
            <w:tcW w:w="2767" w:type="dxa"/>
            <w:gridSpan w:val="2"/>
          </w:tcPr>
          <w:p w:rsidR="00E84816" w:rsidRPr="004A13AE" w:rsidRDefault="00E84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>Monitoraggio e Valutazione</w:t>
            </w:r>
          </w:p>
        </w:tc>
      </w:tr>
      <w:tr w:rsidR="00132648" w:rsidTr="009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84816" w:rsidRPr="008E0952" w:rsidRDefault="00E84816" w:rsidP="00225733">
            <w:pPr>
              <w:rPr>
                <w:sz w:val="24"/>
                <w:szCs w:val="24"/>
              </w:rPr>
            </w:pPr>
            <w:r w:rsidRPr="008E0952">
              <w:rPr>
                <w:sz w:val="24"/>
                <w:szCs w:val="24"/>
              </w:rPr>
              <w:t>FORMAZIONE INTERNA</w:t>
            </w:r>
          </w:p>
        </w:tc>
        <w:tc>
          <w:tcPr>
            <w:tcW w:w="2343" w:type="dxa"/>
            <w:gridSpan w:val="4"/>
          </w:tcPr>
          <w:p w:rsidR="00E84816" w:rsidRPr="00E84816" w:rsidRDefault="00E84816" w:rsidP="009A4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84816">
              <w:rPr>
                <w:rFonts w:cstheme="minorHAnsi"/>
                <w:sz w:val="24"/>
                <w:szCs w:val="24"/>
              </w:rPr>
              <w:t>Individuare i bisogni</w:t>
            </w:r>
          </w:p>
          <w:p w:rsidR="00E84816" w:rsidRPr="00E84816" w:rsidRDefault="00E84816" w:rsidP="009A4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84816">
              <w:rPr>
                <w:rFonts w:cstheme="minorHAnsi"/>
                <w:sz w:val="24"/>
                <w:szCs w:val="24"/>
              </w:rPr>
              <w:t>formativi del personale</w:t>
            </w:r>
          </w:p>
          <w:p w:rsidR="00E84816" w:rsidRPr="00E84816" w:rsidRDefault="00E84816" w:rsidP="009A4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84816">
              <w:rPr>
                <w:rFonts w:cstheme="minorHAnsi"/>
                <w:sz w:val="24"/>
                <w:szCs w:val="24"/>
              </w:rPr>
              <w:t>scolastico e degli alunni</w:t>
            </w:r>
          </w:p>
        </w:tc>
        <w:tc>
          <w:tcPr>
            <w:tcW w:w="2935" w:type="dxa"/>
            <w:gridSpan w:val="2"/>
          </w:tcPr>
          <w:p w:rsidR="00E84816" w:rsidRPr="00132648" w:rsidRDefault="00E84816" w:rsidP="00132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2648">
              <w:rPr>
                <w:rFonts w:cstheme="minorHAnsi"/>
                <w:sz w:val="24"/>
                <w:szCs w:val="24"/>
              </w:rPr>
              <w:t>Somministrazione di un questionario per la</w:t>
            </w:r>
            <w:r w:rsidR="00F4721F" w:rsidRPr="00132648">
              <w:rPr>
                <w:rFonts w:cstheme="minorHAnsi"/>
                <w:sz w:val="24"/>
                <w:szCs w:val="24"/>
              </w:rPr>
              <w:t xml:space="preserve"> </w:t>
            </w:r>
            <w:r w:rsidRPr="00132648">
              <w:rPr>
                <w:rFonts w:cstheme="minorHAnsi"/>
                <w:sz w:val="24"/>
                <w:szCs w:val="24"/>
              </w:rPr>
              <w:t>rilevazione delle conoscenze/competenze</w:t>
            </w:r>
          </w:p>
          <w:p w:rsidR="00E84816" w:rsidRPr="00E84816" w:rsidRDefault="00E84816" w:rsidP="00E8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84816">
              <w:rPr>
                <w:rFonts w:cstheme="minorHAnsi"/>
                <w:sz w:val="24"/>
                <w:szCs w:val="24"/>
              </w:rPr>
              <w:t>tecnologiche e aspettative dei docenti, del</w:t>
            </w:r>
          </w:p>
          <w:p w:rsidR="00E84816" w:rsidRPr="00E84816" w:rsidRDefault="00E84816" w:rsidP="00E8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84816">
              <w:rPr>
                <w:rFonts w:cstheme="minorHAnsi"/>
                <w:sz w:val="24"/>
                <w:szCs w:val="24"/>
              </w:rPr>
              <w:t>personale ATA e degli alunni.</w:t>
            </w:r>
          </w:p>
        </w:tc>
        <w:tc>
          <w:tcPr>
            <w:tcW w:w="2767" w:type="dxa"/>
            <w:gridSpan w:val="2"/>
          </w:tcPr>
          <w:p w:rsidR="00E84816" w:rsidRPr="00E84816" w:rsidRDefault="00132648" w:rsidP="0093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E84816" w:rsidRPr="00E84816">
              <w:rPr>
                <w:rFonts w:cstheme="minorHAnsi"/>
                <w:sz w:val="24"/>
                <w:szCs w:val="24"/>
              </w:rPr>
              <w:t>ubblicizzazione degli esiti dei</w:t>
            </w:r>
            <w:r w:rsidR="00936D94">
              <w:rPr>
                <w:rFonts w:cstheme="minorHAnsi"/>
                <w:sz w:val="24"/>
                <w:szCs w:val="24"/>
              </w:rPr>
              <w:t xml:space="preserve"> </w:t>
            </w:r>
            <w:r w:rsidR="00E84816" w:rsidRPr="00E84816">
              <w:rPr>
                <w:rFonts w:cstheme="minorHAnsi"/>
                <w:sz w:val="24"/>
                <w:szCs w:val="24"/>
              </w:rPr>
              <w:t>questionari</w:t>
            </w:r>
          </w:p>
        </w:tc>
      </w:tr>
      <w:tr w:rsidR="00132648" w:rsidTr="00936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gridSpan w:val="2"/>
          </w:tcPr>
          <w:p w:rsidR="00E84816" w:rsidRPr="00B372AB" w:rsidRDefault="00E84816" w:rsidP="00225733">
            <w:r w:rsidRPr="00B372AB">
              <w:t xml:space="preserve">COINVOLGIMENTO </w:t>
            </w:r>
            <w:r w:rsidRPr="008E0952">
              <w:rPr>
                <w:sz w:val="24"/>
                <w:szCs w:val="24"/>
              </w:rPr>
              <w:t>DELLA COMUNITA’</w:t>
            </w:r>
            <w:r w:rsidR="009A4BF0" w:rsidRPr="008E0952">
              <w:rPr>
                <w:sz w:val="24"/>
                <w:szCs w:val="24"/>
              </w:rPr>
              <w:t xml:space="preserve"> SCOLASTICA</w:t>
            </w:r>
          </w:p>
        </w:tc>
        <w:tc>
          <w:tcPr>
            <w:tcW w:w="2194" w:type="dxa"/>
            <w:gridSpan w:val="3"/>
          </w:tcPr>
          <w:p w:rsidR="00E84816" w:rsidRPr="00F4721F" w:rsidRDefault="00F4721F" w:rsidP="009A4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721F">
              <w:rPr>
                <w:rFonts w:cstheme="minorHAnsi"/>
                <w:sz w:val="24"/>
                <w:szCs w:val="24"/>
              </w:rPr>
              <w:t>Informare sul PNSD e sulle</w:t>
            </w:r>
            <w:r w:rsidR="009A4BF0">
              <w:rPr>
                <w:rFonts w:cstheme="minorHAnsi"/>
                <w:sz w:val="24"/>
                <w:szCs w:val="24"/>
              </w:rPr>
              <w:t xml:space="preserve"> </w:t>
            </w:r>
            <w:r w:rsidRPr="00F4721F">
              <w:rPr>
                <w:rFonts w:cstheme="minorHAnsi"/>
                <w:sz w:val="24"/>
                <w:szCs w:val="24"/>
              </w:rPr>
              <w:t>iniziative della scuola</w:t>
            </w:r>
            <w:r w:rsidR="009A4BF0">
              <w:rPr>
                <w:rFonts w:cstheme="minorHAnsi"/>
                <w:sz w:val="24"/>
                <w:szCs w:val="24"/>
              </w:rPr>
              <w:t xml:space="preserve"> </w:t>
            </w:r>
            <w:r w:rsidRPr="00F4721F">
              <w:rPr>
                <w:rFonts w:cstheme="minorHAnsi"/>
                <w:sz w:val="24"/>
                <w:szCs w:val="24"/>
              </w:rPr>
              <w:t>coerenti al piano</w:t>
            </w:r>
          </w:p>
        </w:tc>
        <w:tc>
          <w:tcPr>
            <w:tcW w:w="3044" w:type="dxa"/>
            <w:gridSpan w:val="3"/>
          </w:tcPr>
          <w:p w:rsidR="00F4721F" w:rsidRPr="00936D94" w:rsidRDefault="00F4721F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Creazione sul sito istituzionale della scuola di uno</w:t>
            </w:r>
            <w:r w:rsidR="00132648" w:rsidRPr="00936D94">
              <w:rPr>
                <w:rFonts w:cstheme="minorHAnsi"/>
                <w:sz w:val="24"/>
                <w:szCs w:val="24"/>
              </w:rPr>
              <w:t xml:space="preserve"> </w:t>
            </w:r>
            <w:r w:rsidR="009A4BF0" w:rsidRPr="00936D94">
              <w:rPr>
                <w:rFonts w:cstheme="minorHAnsi"/>
                <w:sz w:val="24"/>
                <w:szCs w:val="24"/>
              </w:rPr>
              <w:t>spazio dedicato al PNSD.</w:t>
            </w:r>
            <w:r w:rsidRPr="00936D94">
              <w:rPr>
                <w:rFonts w:cstheme="minorHAnsi"/>
                <w:sz w:val="24"/>
                <w:szCs w:val="24"/>
              </w:rPr>
              <w:t xml:space="preserve"> Incontro info</w:t>
            </w:r>
            <w:r w:rsidR="00936D94" w:rsidRPr="00936D94">
              <w:rPr>
                <w:rFonts w:cstheme="minorHAnsi"/>
                <w:sz w:val="24"/>
                <w:szCs w:val="24"/>
              </w:rPr>
              <w:t xml:space="preserve">rmativo </w:t>
            </w:r>
            <w:r w:rsidRPr="00936D94">
              <w:rPr>
                <w:rFonts w:cstheme="minorHAnsi"/>
                <w:sz w:val="24"/>
                <w:szCs w:val="24"/>
              </w:rPr>
              <w:t>sugli</w:t>
            </w:r>
            <w:r w:rsidR="00132648" w:rsidRPr="00936D94">
              <w:rPr>
                <w:rFonts w:cstheme="minorHAnsi"/>
                <w:sz w:val="24"/>
                <w:szCs w:val="24"/>
              </w:rPr>
              <w:t xml:space="preserve"> </w:t>
            </w:r>
            <w:r w:rsidRPr="00936D94">
              <w:rPr>
                <w:rFonts w:cstheme="minorHAnsi"/>
                <w:sz w:val="24"/>
                <w:szCs w:val="24"/>
              </w:rPr>
              <w:t>aspetti salienti del PSND.</w:t>
            </w:r>
          </w:p>
          <w:p w:rsidR="00E84816" w:rsidRPr="00936D94" w:rsidRDefault="00F4721F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Creazione di un gruppo di lavoro costituito dal</w:t>
            </w:r>
            <w:r w:rsidR="00132648" w:rsidRPr="00936D94">
              <w:rPr>
                <w:rFonts w:cstheme="minorHAnsi"/>
                <w:sz w:val="24"/>
                <w:szCs w:val="24"/>
              </w:rPr>
              <w:t xml:space="preserve"> </w:t>
            </w:r>
            <w:r w:rsidRPr="00936D94">
              <w:rPr>
                <w:rFonts w:cstheme="minorHAnsi"/>
                <w:sz w:val="24"/>
                <w:szCs w:val="24"/>
              </w:rPr>
              <w:t>Dirigente Scolastico, dall’animatore digitale e dal</w:t>
            </w:r>
            <w:r w:rsidR="00132648" w:rsidRPr="00936D94">
              <w:rPr>
                <w:rFonts w:cstheme="minorHAnsi"/>
                <w:sz w:val="24"/>
                <w:szCs w:val="24"/>
              </w:rPr>
              <w:t xml:space="preserve"> </w:t>
            </w:r>
            <w:r w:rsidRPr="00936D94">
              <w:rPr>
                <w:rFonts w:cstheme="minorHAnsi"/>
                <w:sz w:val="24"/>
                <w:szCs w:val="24"/>
              </w:rPr>
              <w:t>DSGA</w:t>
            </w:r>
          </w:p>
        </w:tc>
        <w:tc>
          <w:tcPr>
            <w:tcW w:w="2658" w:type="dxa"/>
          </w:tcPr>
          <w:p w:rsidR="00F4721F" w:rsidRPr="00F4721F" w:rsidRDefault="00F4721F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721F">
              <w:rPr>
                <w:rFonts w:cstheme="minorHAnsi"/>
                <w:sz w:val="24"/>
                <w:szCs w:val="24"/>
              </w:rPr>
              <w:t>Questionario di monitoraggio sulle</w:t>
            </w:r>
          </w:p>
          <w:p w:rsidR="00E84816" w:rsidRPr="00E84816" w:rsidRDefault="00F4721F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4721F">
              <w:rPr>
                <w:rFonts w:cstheme="minorHAnsi"/>
                <w:sz w:val="24"/>
                <w:szCs w:val="24"/>
              </w:rPr>
              <w:t>azioni informative</w:t>
            </w:r>
          </w:p>
        </w:tc>
      </w:tr>
      <w:tr w:rsidR="00936D94" w:rsidTr="00937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gridSpan w:val="2"/>
            <w:vMerge w:val="restart"/>
          </w:tcPr>
          <w:p w:rsidR="00936D94" w:rsidRPr="008E0952" w:rsidRDefault="00936D94" w:rsidP="00132648">
            <w:pPr>
              <w:rPr>
                <w:sz w:val="24"/>
                <w:szCs w:val="24"/>
              </w:rPr>
            </w:pPr>
            <w:r w:rsidRPr="008E0952">
              <w:rPr>
                <w:sz w:val="24"/>
                <w:szCs w:val="24"/>
              </w:rPr>
              <w:t>CREAZIONE DI</w:t>
            </w:r>
          </w:p>
          <w:p w:rsidR="00936D94" w:rsidRPr="008E0952" w:rsidRDefault="00936D94" w:rsidP="00132648">
            <w:pPr>
              <w:rPr>
                <w:sz w:val="24"/>
                <w:szCs w:val="24"/>
              </w:rPr>
            </w:pPr>
            <w:r w:rsidRPr="008E0952">
              <w:rPr>
                <w:sz w:val="24"/>
                <w:szCs w:val="24"/>
              </w:rPr>
              <w:t>SOLUZIONI</w:t>
            </w:r>
          </w:p>
          <w:p w:rsidR="00936D94" w:rsidRPr="00B372AB" w:rsidRDefault="00936D94" w:rsidP="00132648">
            <w:r w:rsidRPr="008E0952">
              <w:rPr>
                <w:sz w:val="24"/>
                <w:szCs w:val="24"/>
              </w:rPr>
              <w:t>INNOVATIVE</w:t>
            </w:r>
          </w:p>
        </w:tc>
        <w:tc>
          <w:tcPr>
            <w:tcW w:w="2119" w:type="dxa"/>
            <w:gridSpan w:val="2"/>
          </w:tcPr>
          <w:p w:rsidR="00936D94" w:rsidRPr="00936D94" w:rsidRDefault="00936D94" w:rsidP="0093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Gestire le dotazioni</w:t>
            </w:r>
          </w:p>
          <w:p w:rsidR="00936D94" w:rsidRPr="00936D94" w:rsidRDefault="00936D94" w:rsidP="0093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tecnologiche esistenti</w:t>
            </w:r>
          </w:p>
        </w:tc>
        <w:tc>
          <w:tcPr>
            <w:tcW w:w="3119" w:type="dxa"/>
            <w:gridSpan w:val="4"/>
          </w:tcPr>
          <w:p w:rsidR="00936D94" w:rsidRPr="00936D94" w:rsidRDefault="00936D94" w:rsidP="0093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 xml:space="preserve">Ricognizione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936D94">
              <w:rPr>
                <w:rFonts w:cstheme="minorHAnsi"/>
                <w:sz w:val="24"/>
                <w:szCs w:val="24"/>
              </w:rPr>
              <w:t>ella dotazione tecnologica</w:t>
            </w:r>
          </w:p>
          <w:p w:rsidR="00936D94" w:rsidRPr="00936D94" w:rsidRDefault="00936D94" w:rsidP="0093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d’Istituto e sua eventuale integrazione e</w:t>
            </w:r>
          </w:p>
          <w:p w:rsidR="00936D94" w:rsidRPr="00936D94" w:rsidRDefault="00936D94" w:rsidP="0093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revisione.</w:t>
            </w:r>
          </w:p>
        </w:tc>
        <w:tc>
          <w:tcPr>
            <w:tcW w:w="2658" w:type="dxa"/>
          </w:tcPr>
          <w:p w:rsidR="00936D94" w:rsidRPr="00936D94" w:rsidRDefault="00936D94" w:rsidP="0093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Pubblicizzazione della ricognizione</w:t>
            </w:r>
          </w:p>
          <w:p w:rsidR="00936D94" w:rsidRPr="00E84816" w:rsidRDefault="00936D94" w:rsidP="0093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delle dotazioni tecnologiche</w:t>
            </w:r>
          </w:p>
        </w:tc>
      </w:tr>
      <w:tr w:rsidR="00936D94" w:rsidTr="009370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gridSpan w:val="2"/>
            <w:vMerge/>
            <w:tcBorders>
              <w:bottom w:val="single" w:sz="8" w:space="0" w:color="4F81BD" w:themeColor="accent1"/>
            </w:tcBorders>
          </w:tcPr>
          <w:p w:rsidR="00936D94" w:rsidRDefault="00936D94" w:rsidP="00132648"/>
        </w:tc>
        <w:tc>
          <w:tcPr>
            <w:tcW w:w="2119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936D94" w:rsidRPr="00936D94" w:rsidRDefault="00936D94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Potenziare le</w:t>
            </w:r>
          </w:p>
          <w:p w:rsidR="00936D94" w:rsidRPr="00936D94" w:rsidRDefault="00936D94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infrastrutture di rete</w:t>
            </w:r>
          </w:p>
        </w:tc>
        <w:tc>
          <w:tcPr>
            <w:tcW w:w="3010" w:type="dxa"/>
            <w:gridSpan w:val="3"/>
            <w:tcBorders>
              <w:bottom w:val="single" w:sz="8" w:space="0" w:color="4F81BD" w:themeColor="accent1"/>
            </w:tcBorders>
          </w:tcPr>
          <w:p w:rsidR="00936D94" w:rsidRPr="00936D94" w:rsidRDefault="00936D94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Revisi</w:t>
            </w:r>
            <w:r w:rsidR="008E0952">
              <w:rPr>
                <w:rFonts w:cstheme="minorHAnsi"/>
                <w:sz w:val="24"/>
                <w:szCs w:val="24"/>
              </w:rPr>
              <w:t xml:space="preserve">one e integrazione, della rete </w:t>
            </w:r>
            <w:proofErr w:type="spellStart"/>
            <w:r w:rsidR="008E0952">
              <w:rPr>
                <w:rFonts w:cstheme="minorHAnsi"/>
                <w:sz w:val="24"/>
                <w:szCs w:val="24"/>
              </w:rPr>
              <w:t>w</w:t>
            </w:r>
            <w:r w:rsidRPr="00936D94">
              <w:rPr>
                <w:rFonts w:cstheme="minorHAnsi"/>
                <w:sz w:val="24"/>
                <w:szCs w:val="24"/>
              </w:rPr>
              <w:t>i-fi</w:t>
            </w:r>
            <w:proofErr w:type="spellEnd"/>
            <w:r w:rsidRPr="00936D94">
              <w:rPr>
                <w:rFonts w:cstheme="minorHAnsi"/>
                <w:sz w:val="24"/>
                <w:szCs w:val="24"/>
              </w:rPr>
              <w:t xml:space="preserve"> dei vari</w:t>
            </w:r>
          </w:p>
          <w:p w:rsidR="00936D94" w:rsidRPr="00936D94" w:rsidRDefault="00936D94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plessi con l’attuazione del progetto PON</w:t>
            </w:r>
          </w:p>
          <w:p w:rsidR="00936D94" w:rsidRPr="00936D94" w:rsidRDefault="00936D94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6D94">
              <w:rPr>
                <w:rFonts w:cstheme="minorHAnsi"/>
                <w:sz w:val="24"/>
                <w:szCs w:val="24"/>
              </w:rPr>
              <w:t>10.8.1.A2</w:t>
            </w:r>
          </w:p>
        </w:tc>
        <w:tc>
          <w:tcPr>
            <w:tcW w:w="2767" w:type="dxa"/>
            <w:gridSpan w:val="2"/>
            <w:tcBorders>
              <w:bottom w:val="single" w:sz="8" w:space="0" w:color="4F81BD" w:themeColor="accent1"/>
            </w:tcBorders>
          </w:tcPr>
          <w:p w:rsidR="00936D94" w:rsidRDefault="00936D94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936D94">
              <w:rPr>
                <w:rFonts w:cstheme="minorHAnsi"/>
                <w:sz w:val="24"/>
                <w:szCs w:val="24"/>
              </w:rPr>
              <w:t xml:space="preserve">Pubblicizzazione </w:t>
            </w:r>
          </w:p>
          <w:p w:rsidR="00936D94" w:rsidRPr="00E84816" w:rsidRDefault="00936D94" w:rsidP="0093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936D94">
              <w:rPr>
                <w:rFonts w:cstheme="minorHAnsi"/>
                <w:sz w:val="24"/>
                <w:szCs w:val="24"/>
              </w:rPr>
              <w:t>del PON</w:t>
            </w:r>
          </w:p>
        </w:tc>
      </w:tr>
    </w:tbl>
    <w:p w:rsidR="002D1F6B" w:rsidRDefault="002D1F6B" w:rsidP="002D1F6B">
      <w:pPr>
        <w:jc w:val="center"/>
        <w:rPr>
          <w:rFonts w:cstheme="minorHAnsi"/>
          <w:b/>
          <w:sz w:val="28"/>
          <w:szCs w:val="28"/>
        </w:rPr>
      </w:pPr>
    </w:p>
    <w:p w:rsidR="008E0952" w:rsidRDefault="008E0952" w:rsidP="002D1F6B">
      <w:pPr>
        <w:jc w:val="center"/>
        <w:rPr>
          <w:rFonts w:cstheme="minorHAnsi"/>
          <w:b/>
          <w:i/>
          <w:sz w:val="28"/>
          <w:szCs w:val="28"/>
        </w:rPr>
      </w:pPr>
    </w:p>
    <w:p w:rsidR="008E0952" w:rsidRDefault="008E0952" w:rsidP="002D1F6B">
      <w:pPr>
        <w:jc w:val="center"/>
        <w:rPr>
          <w:rFonts w:cstheme="minorHAnsi"/>
          <w:b/>
          <w:i/>
          <w:sz w:val="28"/>
          <w:szCs w:val="28"/>
        </w:rPr>
      </w:pPr>
    </w:p>
    <w:p w:rsidR="008E0952" w:rsidRDefault="008E0952" w:rsidP="002D1F6B">
      <w:pPr>
        <w:jc w:val="center"/>
        <w:rPr>
          <w:rFonts w:cstheme="minorHAnsi"/>
          <w:b/>
          <w:i/>
          <w:sz w:val="28"/>
          <w:szCs w:val="28"/>
        </w:rPr>
      </w:pPr>
    </w:p>
    <w:p w:rsidR="008E0952" w:rsidRDefault="008E0952" w:rsidP="002D1F6B">
      <w:pPr>
        <w:jc w:val="center"/>
        <w:rPr>
          <w:rFonts w:cstheme="minorHAnsi"/>
          <w:b/>
          <w:i/>
          <w:sz w:val="28"/>
          <w:szCs w:val="28"/>
        </w:rPr>
      </w:pPr>
    </w:p>
    <w:p w:rsidR="008E0952" w:rsidRDefault="008E0952" w:rsidP="002D1F6B">
      <w:pPr>
        <w:jc w:val="center"/>
        <w:rPr>
          <w:rFonts w:cstheme="minorHAnsi"/>
          <w:b/>
          <w:i/>
          <w:sz w:val="28"/>
          <w:szCs w:val="28"/>
        </w:rPr>
      </w:pPr>
    </w:p>
    <w:p w:rsidR="002D1F6B" w:rsidRPr="004A13AE" w:rsidRDefault="002D1F6B" w:rsidP="002D1F6B">
      <w:pPr>
        <w:jc w:val="center"/>
        <w:rPr>
          <w:rFonts w:cstheme="minorHAnsi"/>
          <w:b/>
          <w:i/>
          <w:sz w:val="28"/>
          <w:szCs w:val="28"/>
        </w:rPr>
      </w:pPr>
      <w:r w:rsidRPr="004A13AE">
        <w:rPr>
          <w:rFonts w:cstheme="minorHAnsi"/>
          <w:b/>
          <w:i/>
          <w:sz w:val="28"/>
          <w:szCs w:val="28"/>
        </w:rPr>
        <w:lastRenderedPageBreak/>
        <w:t>FASE ATTUATIVA TRIENNALE</w:t>
      </w:r>
    </w:p>
    <w:p w:rsidR="00E84816" w:rsidRDefault="002D1F6B" w:rsidP="002D1F6B">
      <w:pPr>
        <w:jc w:val="center"/>
        <w:rPr>
          <w:rFonts w:cstheme="minorHAnsi"/>
          <w:b/>
          <w:sz w:val="28"/>
          <w:szCs w:val="28"/>
        </w:rPr>
      </w:pPr>
      <w:r w:rsidRPr="002D1F6B">
        <w:rPr>
          <w:rFonts w:cstheme="minorHAnsi"/>
          <w:b/>
          <w:sz w:val="28"/>
          <w:szCs w:val="28"/>
        </w:rPr>
        <w:t>Azioni dell’animatore digitale nel corso dell’anno scolastico</w:t>
      </w:r>
      <w:r w:rsidR="004A13AE">
        <w:rPr>
          <w:rFonts w:cstheme="minorHAnsi"/>
          <w:b/>
          <w:sz w:val="28"/>
          <w:szCs w:val="28"/>
        </w:rPr>
        <w:t xml:space="preserve"> </w:t>
      </w:r>
      <w:r w:rsidRPr="002D1F6B">
        <w:rPr>
          <w:rFonts w:cstheme="minorHAnsi"/>
          <w:b/>
          <w:sz w:val="28"/>
          <w:szCs w:val="28"/>
        </w:rPr>
        <w:t>2016/2017</w:t>
      </w:r>
    </w:p>
    <w:tbl>
      <w:tblPr>
        <w:tblStyle w:val="Elencochiaro-Colore1"/>
        <w:tblW w:w="0" w:type="auto"/>
        <w:tblLayout w:type="fixed"/>
        <w:tblLook w:val="04A0" w:firstRow="1" w:lastRow="0" w:firstColumn="1" w:lastColumn="0" w:noHBand="0" w:noVBand="1"/>
      </w:tblPr>
      <w:tblGrid>
        <w:gridCol w:w="2423"/>
        <w:gridCol w:w="2142"/>
        <w:gridCol w:w="2522"/>
        <w:gridCol w:w="2767"/>
      </w:tblGrid>
      <w:tr w:rsidR="002D1F6B" w:rsidRPr="004A13AE" w:rsidTr="009C4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:rsidR="002D1F6B" w:rsidRPr="004A13AE" w:rsidRDefault="002D1F6B" w:rsidP="009C4EC6">
            <w:pPr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Ambito </w:t>
            </w:r>
          </w:p>
        </w:tc>
        <w:tc>
          <w:tcPr>
            <w:tcW w:w="2142" w:type="dxa"/>
          </w:tcPr>
          <w:p w:rsidR="002D1F6B" w:rsidRPr="004A13AE" w:rsidRDefault="002D1F6B" w:rsidP="009C4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Obiettivi </w:t>
            </w:r>
          </w:p>
        </w:tc>
        <w:tc>
          <w:tcPr>
            <w:tcW w:w="2522" w:type="dxa"/>
          </w:tcPr>
          <w:p w:rsidR="002D1F6B" w:rsidRPr="004A13AE" w:rsidRDefault="002D1F6B" w:rsidP="009C4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Attività/Contenuti </w:t>
            </w:r>
          </w:p>
        </w:tc>
        <w:tc>
          <w:tcPr>
            <w:tcW w:w="2767" w:type="dxa"/>
          </w:tcPr>
          <w:p w:rsidR="002D1F6B" w:rsidRPr="004A13AE" w:rsidRDefault="002D1F6B" w:rsidP="004A13AE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>Monitoraggio e Valutazione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8"/>
        <w:gridCol w:w="1694"/>
        <w:gridCol w:w="3969"/>
        <w:gridCol w:w="2233"/>
      </w:tblGrid>
      <w:tr w:rsidR="002D1F6B" w:rsidTr="005802D3">
        <w:tc>
          <w:tcPr>
            <w:tcW w:w="1958" w:type="dxa"/>
          </w:tcPr>
          <w:p w:rsidR="002D1F6B" w:rsidRPr="00AB186E" w:rsidRDefault="00AB186E" w:rsidP="002D1F6B">
            <w:pPr>
              <w:jc w:val="center"/>
              <w:rPr>
                <w:rFonts w:cstheme="minorHAnsi"/>
                <w:b/>
              </w:rPr>
            </w:pPr>
            <w:r w:rsidRPr="00AB186E">
              <w:rPr>
                <w:rFonts w:cstheme="minorHAnsi"/>
                <w:b/>
              </w:rPr>
              <w:t>FORMAZIONE INTERNA</w:t>
            </w:r>
          </w:p>
        </w:tc>
        <w:tc>
          <w:tcPr>
            <w:tcW w:w="1694" w:type="dxa"/>
          </w:tcPr>
          <w:p w:rsidR="002D1F6B" w:rsidRPr="00D8593F" w:rsidRDefault="00AB186E" w:rsidP="00D8593F">
            <w:pPr>
              <w:pStyle w:val="Paragrafoelenco"/>
              <w:numPr>
                <w:ilvl w:val="0"/>
                <w:numId w:val="24"/>
              </w:numPr>
              <w:tabs>
                <w:tab w:val="left" w:pos="310"/>
              </w:tabs>
              <w:ind w:left="169" w:firstLine="0"/>
              <w:rPr>
                <w:rFonts w:cstheme="minorHAnsi"/>
                <w:b/>
                <w:sz w:val="28"/>
                <w:szCs w:val="28"/>
              </w:rPr>
            </w:pPr>
            <w:r>
              <w:t>Sviluppare l’innovazione didattica e la cultura digitale</w:t>
            </w:r>
          </w:p>
        </w:tc>
        <w:tc>
          <w:tcPr>
            <w:tcW w:w="3969" w:type="dxa"/>
          </w:tcPr>
          <w:p w:rsidR="00AB186E" w:rsidRDefault="00AB186E" w:rsidP="00736470">
            <w:pPr>
              <w:pStyle w:val="Paragrafoelenco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ind w:left="34" w:firstLine="0"/>
            </w:pPr>
            <w:r>
              <w:t xml:space="preserve">Formazione specifica per Animatore Digitale; Partecipazione a comunità di pratica in rete con altri animatori del territorio e con la rete nazionale. </w:t>
            </w:r>
          </w:p>
          <w:p w:rsidR="00AB186E" w:rsidRDefault="00AB186E" w:rsidP="00736470">
            <w:pPr>
              <w:pStyle w:val="Paragrafoelenco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>
              <w:t xml:space="preserve">Percorsi di formazione e/o autoformazione, anche in assetto di piccoli gruppi per classi parallele e/o per ordine di scuola rivolti ai docenti e al personale ATA, su: </w:t>
            </w:r>
          </w:p>
          <w:p w:rsidR="00AB186E" w:rsidRDefault="00AB186E" w:rsidP="00304AF2">
            <w:pPr>
              <w:pStyle w:val="Paragrafoelenco"/>
              <w:numPr>
                <w:ilvl w:val="0"/>
                <w:numId w:val="10"/>
              </w:numPr>
            </w:pPr>
            <w:r>
              <w:t>uso degli strumenti tecnologici già presenti a scuola;</w:t>
            </w:r>
          </w:p>
          <w:p w:rsidR="00AB186E" w:rsidRDefault="00AB186E" w:rsidP="00304AF2">
            <w:pPr>
              <w:pStyle w:val="Paragrafoelenco"/>
              <w:numPr>
                <w:ilvl w:val="0"/>
                <w:numId w:val="10"/>
              </w:numPr>
            </w:pPr>
            <w:r>
              <w:t>uso delle LIM;</w:t>
            </w:r>
          </w:p>
          <w:p w:rsidR="00AB186E" w:rsidRDefault="00AB186E" w:rsidP="00304AF2">
            <w:pPr>
              <w:pStyle w:val="Paragrafoelenco"/>
              <w:numPr>
                <w:ilvl w:val="0"/>
                <w:numId w:val="10"/>
              </w:numPr>
            </w:pPr>
            <w:r>
              <w:t xml:space="preserve"> metodologie e uso degli ambienti per la didattica digitale integrata; </w:t>
            </w:r>
          </w:p>
          <w:p w:rsidR="00AB186E" w:rsidRDefault="00AB186E" w:rsidP="00304AF2">
            <w:pPr>
              <w:pStyle w:val="Paragrafoelenco"/>
              <w:numPr>
                <w:ilvl w:val="0"/>
                <w:numId w:val="10"/>
              </w:numPr>
            </w:pPr>
            <w:r>
              <w:t>sviluppo e diffusione del pensiero computazionale (</w:t>
            </w:r>
            <w:proofErr w:type="spellStart"/>
            <w:r>
              <w:t>coding</w:t>
            </w:r>
            <w:proofErr w:type="spellEnd"/>
            <w:r>
              <w:t xml:space="preserve">); </w:t>
            </w:r>
          </w:p>
          <w:p w:rsidR="00AB186E" w:rsidRDefault="00AB186E" w:rsidP="00304AF2">
            <w:pPr>
              <w:pStyle w:val="Paragrafoelenco"/>
              <w:numPr>
                <w:ilvl w:val="0"/>
                <w:numId w:val="10"/>
              </w:numPr>
            </w:pPr>
            <w:r>
              <w:t>uso di applicazioni utili per l’inclusione;</w:t>
            </w:r>
          </w:p>
          <w:p w:rsidR="00AB186E" w:rsidRPr="00AB186E" w:rsidRDefault="00AB186E" w:rsidP="00304AF2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/>
                <w:sz w:val="28"/>
                <w:szCs w:val="28"/>
              </w:rPr>
            </w:pPr>
            <w:r>
              <w:t xml:space="preserve">utilizzo di testi digitali; gestione del registro elettronico. </w:t>
            </w:r>
          </w:p>
          <w:p w:rsidR="002D1F6B" w:rsidRPr="00AB186E" w:rsidRDefault="00AB186E" w:rsidP="00736470">
            <w:pPr>
              <w:pStyle w:val="Paragrafoelenco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HAnsi"/>
                <w:b/>
                <w:sz w:val="28"/>
                <w:szCs w:val="28"/>
              </w:rPr>
            </w:pPr>
            <w:r>
              <w:t>Segnalazione di eventi e opportunità formative in ambito digitale.</w:t>
            </w:r>
          </w:p>
        </w:tc>
        <w:tc>
          <w:tcPr>
            <w:tcW w:w="2233" w:type="dxa"/>
          </w:tcPr>
          <w:p w:rsidR="00AB186E" w:rsidRDefault="005802D3" w:rsidP="005802D3">
            <w:r>
              <w:t xml:space="preserve">- </w:t>
            </w:r>
            <w:r w:rsidR="00AB186E">
              <w:t xml:space="preserve">Questionario di monitoraggio per la rilevazione del livello di competenze digitali acquisite. </w:t>
            </w:r>
          </w:p>
          <w:p w:rsidR="00EA451C" w:rsidRDefault="00EA451C" w:rsidP="005802D3"/>
          <w:p w:rsidR="00AB186E" w:rsidRDefault="005802D3" w:rsidP="005802D3">
            <w:r>
              <w:t>-</w:t>
            </w:r>
            <w:r w:rsidR="00AB186E">
              <w:t xml:space="preserve">Questionario di monitoraggio per la rilevazione del livello di soddisfazione del lavoro svolto dall’Animatore Digitale. </w:t>
            </w:r>
          </w:p>
          <w:p w:rsidR="00EA451C" w:rsidRDefault="00EA451C" w:rsidP="005802D3"/>
          <w:p w:rsidR="002D1F6B" w:rsidRPr="005802D3" w:rsidRDefault="005802D3" w:rsidP="005802D3">
            <w:pPr>
              <w:rPr>
                <w:rFonts w:cstheme="minorHAnsi"/>
                <w:b/>
                <w:sz w:val="28"/>
                <w:szCs w:val="28"/>
              </w:rPr>
            </w:pPr>
            <w:r>
              <w:t>-</w:t>
            </w:r>
            <w:r w:rsidR="00AB186E">
              <w:t>Pubblicizzazione degli esiti dei questionari.</w:t>
            </w:r>
          </w:p>
        </w:tc>
      </w:tr>
      <w:tr w:rsidR="002D1F6B" w:rsidTr="005802D3">
        <w:tc>
          <w:tcPr>
            <w:tcW w:w="1958" w:type="dxa"/>
          </w:tcPr>
          <w:p w:rsidR="002D1F6B" w:rsidRPr="00AB186E" w:rsidRDefault="00AB186E" w:rsidP="00AB186E">
            <w:pPr>
              <w:rPr>
                <w:rFonts w:cstheme="minorHAnsi"/>
                <w:b/>
                <w:sz w:val="28"/>
                <w:szCs w:val="28"/>
              </w:rPr>
            </w:pPr>
            <w:r w:rsidRPr="00AB186E">
              <w:rPr>
                <w:b/>
              </w:rPr>
              <w:t>COINVOLGIMENTO DELLA COMUNITA’ SCOLASTICA</w:t>
            </w:r>
          </w:p>
        </w:tc>
        <w:tc>
          <w:tcPr>
            <w:tcW w:w="1694" w:type="dxa"/>
          </w:tcPr>
          <w:p w:rsidR="00736470" w:rsidRPr="00D8593F" w:rsidRDefault="00736470" w:rsidP="00D8593F">
            <w:pPr>
              <w:pStyle w:val="Paragrafoelenco"/>
              <w:numPr>
                <w:ilvl w:val="0"/>
                <w:numId w:val="24"/>
              </w:numPr>
              <w:ind w:left="169" w:hanging="142"/>
              <w:rPr>
                <w:rFonts w:cstheme="minorHAnsi"/>
                <w:sz w:val="24"/>
                <w:szCs w:val="24"/>
              </w:rPr>
            </w:pPr>
            <w:r w:rsidRPr="00D8593F">
              <w:rPr>
                <w:rFonts w:cstheme="minorHAnsi"/>
                <w:sz w:val="24"/>
                <w:szCs w:val="24"/>
              </w:rPr>
              <w:t>Sviluppare le competenze</w:t>
            </w:r>
          </w:p>
          <w:p w:rsidR="00736470" w:rsidRPr="00736470" w:rsidRDefault="00736470" w:rsidP="00D8593F">
            <w:pPr>
              <w:ind w:left="169"/>
              <w:rPr>
                <w:rFonts w:cstheme="minorHAnsi"/>
                <w:sz w:val="24"/>
                <w:szCs w:val="24"/>
              </w:rPr>
            </w:pPr>
            <w:r w:rsidRPr="00736470">
              <w:rPr>
                <w:rFonts w:cstheme="minorHAnsi"/>
                <w:sz w:val="24"/>
                <w:szCs w:val="24"/>
              </w:rPr>
              <w:t>digitali degli alunni</w:t>
            </w:r>
          </w:p>
          <w:p w:rsidR="00736470" w:rsidRPr="00D8593F" w:rsidRDefault="00736470" w:rsidP="00D8593F">
            <w:pPr>
              <w:pStyle w:val="Paragrafoelenco"/>
              <w:numPr>
                <w:ilvl w:val="0"/>
                <w:numId w:val="24"/>
              </w:numPr>
              <w:ind w:left="169" w:hanging="142"/>
              <w:rPr>
                <w:rFonts w:cstheme="minorHAnsi"/>
                <w:sz w:val="24"/>
                <w:szCs w:val="24"/>
              </w:rPr>
            </w:pPr>
            <w:r w:rsidRPr="00D8593F">
              <w:rPr>
                <w:rFonts w:cstheme="minorHAnsi"/>
                <w:sz w:val="24"/>
                <w:szCs w:val="24"/>
              </w:rPr>
              <w:t>Condividere le esperienze</w:t>
            </w:r>
          </w:p>
          <w:p w:rsidR="002D1F6B" w:rsidRDefault="00736470" w:rsidP="00D8593F">
            <w:pPr>
              <w:ind w:left="169"/>
              <w:rPr>
                <w:rFonts w:cstheme="minorHAnsi"/>
                <w:b/>
                <w:sz w:val="28"/>
                <w:szCs w:val="28"/>
              </w:rPr>
            </w:pPr>
            <w:r w:rsidRPr="00736470">
              <w:rPr>
                <w:rFonts w:cstheme="minorHAnsi"/>
                <w:sz w:val="24"/>
                <w:szCs w:val="24"/>
              </w:rPr>
              <w:t>digitali</w:t>
            </w:r>
          </w:p>
        </w:tc>
        <w:tc>
          <w:tcPr>
            <w:tcW w:w="3969" w:type="dxa"/>
          </w:tcPr>
          <w:p w:rsidR="00736470" w:rsidRPr="00736470" w:rsidRDefault="00736470" w:rsidP="00736470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Costituzione di uno staff costituito da docenti e/o ATA che sono disponibili a mettere a disposizione le proprie competenze in un’ottica di crescita condivisa con i colleghi. </w:t>
            </w:r>
          </w:p>
          <w:p w:rsidR="00736470" w:rsidRPr="00736470" w:rsidRDefault="00736470" w:rsidP="00736470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Coordinamento con lo staff di direzione, con le figure di sistema e con gli assistenti tecnici. </w:t>
            </w:r>
          </w:p>
          <w:p w:rsidR="00736470" w:rsidRPr="00736470" w:rsidRDefault="00736470" w:rsidP="00736470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Partecipazione nell’ambito del progetto “Programma il futuro” all’Ora del Codice della scuola Primaria e Secondaria di Primo Grado.</w:t>
            </w:r>
          </w:p>
          <w:p w:rsidR="00736470" w:rsidRPr="00736470" w:rsidRDefault="00736470" w:rsidP="00736470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Partecipazione a bandi nazionali, europei ed internazionali. </w:t>
            </w:r>
          </w:p>
          <w:p w:rsidR="00736470" w:rsidRPr="00736470" w:rsidRDefault="00736470" w:rsidP="00736470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Produzione di dispense sia in formato elettronico che cartaceo dei corsi svolti e pubblicazione sul sito della scuola. </w:t>
            </w:r>
          </w:p>
          <w:p w:rsidR="00736470" w:rsidRPr="00736470" w:rsidRDefault="00736470" w:rsidP="00736470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Produzione di alcuni elaborati multimediali da parte degli alunni, con pubblicazione sul sito.</w:t>
            </w:r>
          </w:p>
          <w:p w:rsidR="00736470" w:rsidRPr="00736470" w:rsidRDefault="00736470" w:rsidP="00736470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t xml:space="preserve">Aggiornamento costante del sito della scuola, anche in riferimento alle azioni svolte per il PNSD. </w:t>
            </w:r>
          </w:p>
          <w:p w:rsidR="002D1F6B" w:rsidRPr="00736470" w:rsidRDefault="00736470" w:rsidP="00736470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Creazione di reti e consorzi sul territorio, a livello nazionale e internazionale, sulla base delle azioni del PNSD.</w:t>
            </w:r>
          </w:p>
        </w:tc>
        <w:tc>
          <w:tcPr>
            <w:tcW w:w="2233" w:type="dxa"/>
          </w:tcPr>
          <w:p w:rsidR="00EA451C" w:rsidRDefault="00F17C8E" w:rsidP="00736470">
            <w:pPr>
              <w:tabs>
                <w:tab w:val="left" w:pos="176"/>
              </w:tabs>
            </w:pPr>
            <w:r>
              <w:lastRenderedPageBreak/>
              <w:t>-</w:t>
            </w:r>
            <w:r w:rsidR="00736470">
              <w:t>Questionario di monitoraggio per la rilevazione del livello di competenze digitali acquisite dagli alunni.</w:t>
            </w:r>
          </w:p>
          <w:p w:rsidR="00EA451C" w:rsidRDefault="00EA451C" w:rsidP="00736470">
            <w:pPr>
              <w:tabs>
                <w:tab w:val="left" w:pos="176"/>
              </w:tabs>
            </w:pPr>
          </w:p>
          <w:p w:rsidR="00F17C8E" w:rsidRDefault="00736470" w:rsidP="00736470">
            <w:pPr>
              <w:tabs>
                <w:tab w:val="left" w:pos="176"/>
              </w:tabs>
            </w:pPr>
            <w:r>
              <w:t xml:space="preserve"> </w:t>
            </w:r>
            <w:r w:rsidR="00F17C8E">
              <w:t>-</w:t>
            </w:r>
            <w:r>
              <w:t xml:space="preserve">Questionario di monitoraggio per la rilevazione del livello di soddisfazione del lavoro svolto dall’Animatore Digitale. </w:t>
            </w:r>
          </w:p>
          <w:p w:rsidR="00EA451C" w:rsidRDefault="00EA451C" w:rsidP="00736470">
            <w:pPr>
              <w:tabs>
                <w:tab w:val="left" w:pos="176"/>
              </w:tabs>
            </w:pPr>
          </w:p>
          <w:p w:rsidR="002D1F6B" w:rsidRDefault="00F17C8E" w:rsidP="00736470">
            <w:pPr>
              <w:tabs>
                <w:tab w:val="left" w:pos="176"/>
              </w:tabs>
              <w:rPr>
                <w:rFonts w:cstheme="minorHAnsi"/>
                <w:b/>
                <w:sz w:val="28"/>
                <w:szCs w:val="28"/>
              </w:rPr>
            </w:pPr>
            <w:r>
              <w:t>-</w:t>
            </w:r>
            <w:r w:rsidR="00736470">
              <w:t>Pubblicizzazione degli esiti dei questionari.</w:t>
            </w:r>
          </w:p>
        </w:tc>
      </w:tr>
      <w:tr w:rsidR="002D1F6B" w:rsidTr="005802D3">
        <w:tc>
          <w:tcPr>
            <w:tcW w:w="1958" w:type="dxa"/>
          </w:tcPr>
          <w:p w:rsidR="00AB186E" w:rsidRPr="00AB186E" w:rsidRDefault="00AB186E" w:rsidP="00AB186E">
            <w:pPr>
              <w:rPr>
                <w:b/>
              </w:rPr>
            </w:pPr>
            <w:r w:rsidRPr="00AB186E">
              <w:rPr>
                <w:b/>
              </w:rPr>
              <w:lastRenderedPageBreak/>
              <w:t>CREAZIONE DI</w:t>
            </w:r>
          </w:p>
          <w:p w:rsidR="00AB186E" w:rsidRPr="00AB186E" w:rsidRDefault="00AB186E" w:rsidP="00AB186E">
            <w:pPr>
              <w:rPr>
                <w:b/>
              </w:rPr>
            </w:pPr>
            <w:r w:rsidRPr="00AB186E">
              <w:rPr>
                <w:b/>
              </w:rPr>
              <w:t>SOLUZIONI</w:t>
            </w:r>
          </w:p>
          <w:p w:rsidR="002D1F6B" w:rsidRPr="00AB186E" w:rsidRDefault="00AB186E" w:rsidP="00AB186E">
            <w:pPr>
              <w:rPr>
                <w:rFonts w:cstheme="minorHAnsi"/>
                <w:b/>
                <w:sz w:val="28"/>
                <w:szCs w:val="28"/>
              </w:rPr>
            </w:pPr>
            <w:r w:rsidRPr="00AB186E">
              <w:rPr>
                <w:b/>
              </w:rPr>
              <w:t>INNOVATIVE</w:t>
            </w:r>
          </w:p>
        </w:tc>
        <w:tc>
          <w:tcPr>
            <w:tcW w:w="1694" w:type="dxa"/>
          </w:tcPr>
          <w:p w:rsidR="002D1F6B" w:rsidRPr="00EA451C" w:rsidRDefault="008F3F68" w:rsidP="00EA451C">
            <w:pPr>
              <w:pStyle w:val="Paragrafoelenco"/>
              <w:numPr>
                <w:ilvl w:val="0"/>
                <w:numId w:val="24"/>
              </w:numPr>
              <w:ind w:left="169" w:hanging="142"/>
              <w:rPr>
                <w:rFonts w:cstheme="minorHAnsi"/>
                <w:b/>
                <w:sz w:val="28"/>
                <w:szCs w:val="28"/>
              </w:rPr>
            </w:pPr>
            <w:r>
              <w:t>Utilizzare e potenziare gli s</w:t>
            </w:r>
            <w:r w:rsidR="00EA451C">
              <w:t>trumenti didattici e laboratori</w:t>
            </w:r>
            <w:r>
              <w:t>ali necessari a migliorare i processi di innovazione digitale</w:t>
            </w:r>
          </w:p>
        </w:tc>
        <w:tc>
          <w:tcPr>
            <w:tcW w:w="3969" w:type="dxa"/>
          </w:tcPr>
          <w:p w:rsidR="008F3F68" w:rsidRPr="008F3F68" w:rsidRDefault="008F3F68" w:rsidP="00AA5C4E">
            <w:pPr>
              <w:pStyle w:val="Paragrafoelenco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34" w:firstLine="0"/>
              <w:rPr>
                <w:rFonts w:cstheme="minorHAnsi"/>
                <w:b/>
                <w:sz w:val="28"/>
                <w:szCs w:val="28"/>
              </w:rPr>
            </w:pPr>
            <w:r>
              <w:t>Accesso ad Internet wireless per tutto il personale della scuola.</w:t>
            </w:r>
          </w:p>
          <w:p w:rsidR="008F3F68" w:rsidRPr="008F3F68" w:rsidRDefault="008F3F68" w:rsidP="00AA5C4E">
            <w:pPr>
              <w:pStyle w:val="Paragrafoelenco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34" w:firstLine="0"/>
              <w:rPr>
                <w:rFonts w:cstheme="minorHAnsi"/>
                <w:b/>
                <w:sz w:val="28"/>
                <w:szCs w:val="28"/>
              </w:rPr>
            </w:pPr>
            <w:r>
              <w:t xml:space="preserve">Accesso ad Internet wireless per tutte le classi dell’istituto. </w:t>
            </w:r>
          </w:p>
          <w:p w:rsidR="008F3F68" w:rsidRPr="008F3F68" w:rsidRDefault="008F3F68" w:rsidP="00AA5C4E">
            <w:pPr>
              <w:pStyle w:val="Paragrafoelenco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34" w:firstLine="0"/>
              <w:rPr>
                <w:rFonts w:cstheme="minorHAnsi"/>
                <w:b/>
                <w:sz w:val="28"/>
                <w:szCs w:val="28"/>
              </w:rPr>
            </w:pPr>
            <w:r>
              <w:t>Dotazione in ogni classe della scuola primaria e secondaria di I grad</w:t>
            </w:r>
            <w:r w:rsidR="0079034E">
              <w:t>o di un PC o Notebook .</w:t>
            </w:r>
          </w:p>
          <w:p w:rsidR="008F3F68" w:rsidRPr="008F3F68" w:rsidRDefault="008F3F68" w:rsidP="00AA5C4E">
            <w:pPr>
              <w:pStyle w:val="Paragrafoelenco"/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left="34" w:firstLine="142"/>
              <w:rPr>
                <w:rFonts w:cstheme="minorHAnsi"/>
                <w:b/>
                <w:sz w:val="28"/>
                <w:szCs w:val="28"/>
              </w:rPr>
            </w:pPr>
            <w:r>
              <w:t>Regolamentazione dell’uso di tutte le attrezzature tecnologiche della scuola (aule informatiche, aule linguistiche multim</w:t>
            </w:r>
            <w:r w:rsidR="0079034E">
              <w:t>ediali, LIM, Notebook, PC</w:t>
            </w:r>
            <w:r>
              <w:t xml:space="preserve">). </w:t>
            </w:r>
          </w:p>
          <w:p w:rsidR="008F3F68" w:rsidRPr="008F3F68" w:rsidRDefault="008F3F68" w:rsidP="00AA5C4E">
            <w:pPr>
              <w:pStyle w:val="Paragrafoelenco"/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left="34" w:firstLine="142"/>
              <w:rPr>
                <w:rFonts w:cstheme="minorHAnsi"/>
                <w:b/>
                <w:sz w:val="28"/>
                <w:szCs w:val="28"/>
              </w:rPr>
            </w:pPr>
            <w:r>
              <w:t>Partecipazione ai bandi PON FESR per incrementare le attrezzature in dotazione alla scuola.</w:t>
            </w:r>
          </w:p>
          <w:p w:rsidR="0079034E" w:rsidRPr="0079034E" w:rsidRDefault="008F3F68" w:rsidP="00AA5C4E">
            <w:pPr>
              <w:pStyle w:val="Paragrafoelenco"/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left="34" w:firstLine="142"/>
              <w:rPr>
                <w:rFonts w:cstheme="minorHAnsi"/>
                <w:b/>
                <w:sz w:val="28"/>
                <w:szCs w:val="28"/>
              </w:rPr>
            </w:pPr>
            <w:r>
              <w:t>Predisposizione e utilizzo della piattaforma MOODLE per la condivisione di materiali</w:t>
            </w:r>
            <w:r w:rsidR="0079034E">
              <w:t xml:space="preserve"> </w:t>
            </w:r>
            <w:r>
              <w:t xml:space="preserve">digitali. </w:t>
            </w:r>
          </w:p>
          <w:p w:rsidR="0079034E" w:rsidRPr="0079034E" w:rsidRDefault="0079034E" w:rsidP="00AA5C4E">
            <w:pPr>
              <w:pStyle w:val="Paragrafoelenco"/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left="34" w:firstLine="142"/>
              <w:rPr>
                <w:rFonts w:cstheme="minorHAnsi"/>
                <w:b/>
                <w:sz w:val="28"/>
                <w:szCs w:val="28"/>
              </w:rPr>
            </w:pPr>
            <w:r>
              <w:t>Aggiornamento dei curricoli</w:t>
            </w:r>
            <w:r w:rsidR="008F3F68">
              <w:t xml:space="preserve"> verticali per la costruzione di competenze digitali, soprattutto trasversali o calati nelle discipline.</w:t>
            </w:r>
          </w:p>
          <w:p w:rsidR="0079034E" w:rsidRPr="0079034E" w:rsidRDefault="008F3F68" w:rsidP="00AA5C4E">
            <w:pPr>
              <w:pStyle w:val="Paragrafoelenco"/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left="34" w:firstLine="142"/>
              <w:rPr>
                <w:rFonts w:cstheme="minorHAnsi"/>
                <w:b/>
                <w:sz w:val="28"/>
                <w:szCs w:val="28"/>
              </w:rPr>
            </w:pPr>
            <w:r>
              <w:t xml:space="preserve">Sviluppo del pensiero computazionale. </w:t>
            </w:r>
          </w:p>
          <w:p w:rsidR="0079034E" w:rsidRPr="0079034E" w:rsidRDefault="008F3F68" w:rsidP="00AA5C4E">
            <w:pPr>
              <w:pStyle w:val="Paragrafoelenco"/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left="34" w:firstLine="142"/>
              <w:rPr>
                <w:rFonts w:cstheme="minorHAnsi"/>
                <w:b/>
                <w:sz w:val="28"/>
                <w:szCs w:val="28"/>
              </w:rPr>
            </w:pPr>
            <w:r>
              <w:t xml:space="preserve">Diffusione dell’utilizzo del </w:t>
            </w:r>
            <w:proofErr w:type="spellStart"/>
            <w:r>
              <w:t>coding</w:t>
            </w:r>
            <w:proofErr w:type="spellEnd"/>
            <w:r>
              <w:t xml:space="preserve"> nella didattica. </w:t>
            </w:r>
          </w:p>
          <w:p w:rsidR="0079034E" w:rsidRPr="0079034E" w:rsidRDefault="008F3F68" w:rsidP="00AA5C4E">
            <w:pPr>
              <w:pStyle w:val="Paragrafoelenco"/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left="34" w:firstLine="142"/>
              <w:rPr>
                <w:rFonts w:cstheme="minorHAnsi"/>
                <w:b/>
                <w:sz w:val="28"/>
                <w:szCs w:val="28"/>
              </w:rPr>
            </w:pPr>
            <w:r>
              <w:t xml:space="preserve">Coordinamento delle iniziative digitali per l’inclusione. </w:t>
            </w:r>
          </w:p>
          <w:p w:rsidR="002D1F6B" w:rsidRPr="00AA5C4E" w:rsidRDefault="002D1F6B" w:rsidP="00AA5C4E">
            <w:pPr>
              <w:tabs>
                <w:tab w:val="left" w:pos="17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AA5C4E" w:rsidRDefault="00AA5C4E" w:rsidP="0079034E">
            <w:r>
              <w:t>-</w:t>
            </w:r>
            <w:r w:rsidR="0079034E">
              <w:t xml:space="preserve">Questionario di monitoraggio per la rilevazione dell’utilizzo delle attrezzature e degli strumenti tecnologici in dotazione.  </w:t>
            </w:r>
          </w:p>
          <w:p w:rsidR="00EA451C" w:rsidRDefault="00EA451C" w:rsidP="0079034E"/>
          <w:p w:rsidR="002D1F6B" w:rsidRDefault="00AA5C4E" w:rsidP="0079034E">
            <w:pPr>
              <w:rPr>
                <w:rFonts w:cstheme="minorHAnsi"/>
                <w:b/>
                <w:sz w:val="28"/>
                <w:szCs w:val="28"/>
              </w:rPr>
            </w:pPr>
            <w:r>
              <w:t>-</w:t>
            </w:r>
            <w:r w:rsidR="0079034E">
              <w:t>Pubblicizzazione degli esiti dei questionari.</w:t>
            </w:r>
          </w:p>
        </w:tc>
      </w:tr>
    </w:tbl>
    <w:p w:rsidR="002D1F6B" w:rsidRDefault="002D1F6B" w:rsidP="002D1F6B">
      <w:pPr>
        <w:jc w:val="center"/>
        <w:rPr>
          <w:rFonts w:cstheme="minorHAnsi"/>
          <w:b/>
          <w:sz w:val="28"/>
          <w:szCs w:val="28"/>
        </w:rPr>
      </w:pPr>
    </w:p>
    <w:p w:rsidR="004A13AE" w:rsidRPr="004A13AE" w:rsidRDefault="004A13AE" w:rsidP="002D1F6B">
      <w:pPr>
        <w:jc w:val="center"/>
        <w:rPr>
          <w:rFonts w:cstheme="minorHAnsi"/>
          <w:b/>
          <w:i/>
          <w:sz w:val="28"/>
          <w:szCs w:val="28"/>
        </w:rPr>
      </w:pPr>
      <w:r w:rsidRPr="004A13AE">
        <w:rPr>
          <w:b/>
          <w:i/>
          <w:sz w:val="28"/>
          <w:szCs w:val="28"/>
        </w:rPr>
        <w:t>Azioni dell’animatore digitale nel corso dell’anno scolastico</w:t>
      </w:r>
      <w:r>
        <w:rPr>
          <w:b/>
          <w:i/>
          <w:sz w:val="28"/>
          <w:szCs w:val="28"/>
        </w:rPr>
        <w:t xml:space="preserve"> </w:t>
      </w:r>
      <w:r w:rsidRPr="004A13AE">
        <w:rPr>
          <w:b/>
          <w:i/>
          <w:sz w:val="28"/>
          <w:szCs w:val="28"/>
        </w:rPr>
        <w:t>2017/2018</w:t>
      </w:r>
    </w:p>
    <w:tbl>
      <w:tblPr>
        <w:tblStyle w:val="Elencochiaro-Colore1"/>
        <w:tblW w:w="9889" w:type="dxa"/>
        <w:tblLayout w:type="fixed"/>
        <w:tblLook w:val="04A0" w:firstRow="1" w:lastRow="0" w:firstColumn="1" w:lastColumn="0" w:noHBand="0" w:noVBand="1"/>
      </w:tblPr>
      <w:tblGrid>
        <w:gridCol w:w="2423"/>
        <w:gridCol w:w="2142"/>
        <w:gridCol w:w="3056"/>
        <w:gridCol w:w="2268"/>
      </w:tblGrid>
      <w:tr w:rsidR="004A13AE" w:rsidRPr="00111533" w:rsidTr="004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:rsidR="004A13AE" w:rsidRPr="004A13AE" w:rsidRDefault="004A13AE" w:rsidP="009C4EC6">
            <w:pPr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Ambito </w:t>
            </w:r>
          </w:p>
        </w:tc>
        <w:tc>
          <w:tcPr>
            <w:tcW w:w="2142" w:type="dxa"/>
          </w:tcPr>
          <w:p w:rsidR="004A13AE" w:rsidRPr="004A13AE" w:rsidRDefault="004A13AE" w:rsidP="009C4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Obiettivi </w:t>
            </w:r>
          </w:p>
        </w:tc>
        <w:tc>
          <w:tcPr>
            <w:tcW w:w="3056" w:type="dxa"/>
          </w:tcPr>
          <w:p w:rsidR="004A13AE" w:rsidRPr="004A13AE" w:rsidRDefault="004A13AE" w:rsidP="009C4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Attività/Contenuti </w:t>
            </w:r>
          </w:p>
        </w:tc>
        <w:tc>
          <w:tcPr>
            <w:tcW w:w="2268" w:type="dxa"/>
          </w:tcPr>
          <w:p w:rsidR="004A13AE" w:rsidRPr="004A13AE" w:rsidRDefault="004A13AE" w:rsidP="009C4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>Monitoraggio e Valutazione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8"/>
        <w:gridCol w:w="1694"/>
        <w:gridCol w:w="3969"/>
        <w:gridCol w:w="2233"/>
      </w:tblGrid>
      <w:tr w:rsidR="004A13AE" w:rsidTr="009C4EC6">
        <w:tc>
          <w:tcPr>
            <w:tcW w:w="1958" w:type="dxa"/>
          </w:tcPr>
          <w:p w:rsidR="004A13AE" w:rsidRPr="00AB186E" w:rsidRDefault="004A13AE" w:rsidP="009C4EC6">
            <w:pPr>
              <w:jc w:val="center"/>
              <w:rPr>
                <w:rFonts w:cstheme="minorHAnsi"/>
                <w:b/>
              </w:rPr>
            </w:pPr>
            <w:r w:rsidRPr="00AB186E">
              <w:rPr>
                <w:rFonts w:cstheme="minorHAnsi"/>
                <w:b/>
              </w:rPr>
              <w:t>FORMAZIONE INTERNA</w:t>
            </w:r>
          </w:p>
        </w:tc>
        <w:tc>
          <w:tcPr>
            <w:tcW w:w="1694" w:type="dxa"/>
          </w:tcPr>
          <w:p w:rsidR="004A13AE" w:rsidRPr="00E35E31" w:rsidRDefault="00CC6679" w:rsidP="00E35E31">
            <w:pPr>
              <w:pStyle w:val="Paragrafoelenco"/>
              <w:numPr>
                <w:ilvl w:val="0"/>
                <w:numId w:val="24"/>
              </w:numPr>
              <w:tabs>
                <w:tab w:val="left" w:pos="427"/>
              </w:tabs>
              <w:ind w:left="27" w:firstLine="0"/>
              <w:rPr>
                <w:rFonts w:cstheme="minorHAnsi"/>
                <w:b/>
                <w:sz w:val="28"/>
                <w:szCs w:val="28"/>
              </w:rPr>
            </w:pPr>
            <w:r>
              <w:t>Migliorare l’innovazione didattica e la cultura digitale</w:t>
            </w:r>
          </w:p>
        </w:tc>
        <w:tc>
          <w:tcPr>
            <w:tcW w:w="3969" w:type="dxa"/>
          </w:tcPr>
          <w:p w:rsidR="004A13AE" w:rsidRDefault="004A13AE" w:rsidP="009C4EC6">
            <w:pPr>
              <w:pStyle w:val="Paragrafoelenco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ind w:left="34" w:firstLine="0"/>
            </w:pPr>
            <w:r>
              <w:t>Formazione specifica per Animatore Digitale</w:t>
            </w:r>
            <w:r w:rsidR="00CC6679">
              <w:t xml:space="preserve">. - </w:t>
            </w:r>
            <w:r>
              <w:t xml:space="preserve">Partecipazione a comunità di pratica in rete con altri animatori del territorio e con la rete nazionale. </w:t>
            </w:r>
          </w:p>
          <w:p w:rsidR="004A13AE" w:rsidRDefault="004A13AE" w:rsidP="009C4EC6">
            <w:pPr>
              <w:pStyle w:val="Paragrafoelenco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>
              <w:t xml:space="preserve">Percorsi di formazione e/o autoformazione, anche in assetto di piccoli gruppi per classi parallele e/o per ordine di scuola rivolti ai docenti e al personale ATA, su: </w:t>
            </w:r>
          </w:p>
          <w:p w:rsidR="00CC6679" w:rsidRPr="00CC6679" w:rsidRDefault="00CC6679" w:rsidP="00CC6679">
            <w:pPr>
              <w:pStyle w:val="Paragrafoelenco"/>
              <w:numPr>
                <w:ilvl w:val="0"/>
                <w:numId w:val="13"/>
              </w:numPr>
              <w:tabs>
                <w:tab w:val="left" w:pos="317"/>
              </w:tabs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t xml:space="preserve">uso degli strumenti tecnologici in dotazione alla scuola (formazione avanzata); </w:t>
            </w:r>
          </w:p>
          <w:p w:rsidR="00CC6679" w:rsidRPr="00CC6679" w:rsidRDefault="00CC6679" w:rsidP="00CC6679">
            <w:pPr>
              <w:pStyle w:val="Paragrafoelenco"/>
              <w:numPr>
                <w:ilvl w:val="0"/>
                <w:numId w:val="13"/>
              </w:numPr>
              <w:tabs>
                <w:tab w:val="left" w:pos="317"/>
              </w:tabs>
              <w:rPr>
                <w:rFonts w:cstheme="minorHAnsi"/>
                <w:b/>
                <w:sz w:val="28"/>
                <w:szCs w:val="28"/>
              </w:rPr>
            </w:pPr>
            <w:r>
              <w:t xml:space="preserve">uso delle LIM (formazione avanzata); </w:t>
            </w:r>
          </w:p>
          <w:p w:rsidR="00CC6679" w:rsidRPr="00CC6679" w:rsidRDefault="00CC6679" w:rsidP="00CC6679">
            <w:pPr>
              <w:pStyle w:val="Paragrafoelenco"/>
              <w:numPr>
                <w:ilvl w:val="0"/>
                <w:numId w:val="13"/>
              </w:numPr>
              <w:tabs>
                <w:tab w:val="left" w:pos="317"/>
              </w:tabs>
              <w:rPr>
                <w:rFonts w:cstheme="minorHAnsi"/>
                <w:b/>
                <w:sz w:val="28"/>
                <w:szCs w:val="28"/>
              </w:rPr>
            </w:pPr>
            <w:r>
              <w:t>metodologie e uso degli ambienti per la didattica digitale integrata (formazione avanzata);</w:t>
            </w:r>
          </w:p>
          <w:p w:rsidR="00CC6679" w:rsidRPr="00CC6679" w:rsidRDefault="00CC6679" w:rsidP="00CC6679">
            <w:pPr>
              <w:pStyle w:val="Paragrafoelenco"/>
              <w:numPr>
                <w:ilvl w:val="0"/>
                <w:numId w:val="13"/>
              </w:numPr>
              <w:tabs>
                <w:tab w:val="left" w:pos="317"/>
              </w:tabs>
              <w:rPr>
                <w:rFonts w:cstheme="minorHAnsi"/>
                <w:b/>
                <w:sz w:val="28"/>
                <w:szCs w:val="28"/>
              </w:rPr>
            </w:pPr>
            <w:r>
              <w:t>sviluppo e diffusione del pensiero computazionale (</w:t>
            </w:r>
            <w:proofErr w:type="spellStart"/>
            <w:r>
              <w:t>coding</w:t>
            </w:r>
            <w:proofErr w:type="spellEnd"/>
            <w:r>
              <w:t xml:space="preserve">); </w:t>
            </w:r>
          </w:p>
          <w:p w:rsidR="00CC6679" w:rsidRPr="00CC6679" w:rsidRDefault="00CC6679" w:rsidP="00CC6679">
            <w:pPr>
              <w:pStyle w:val="Paragrafoelenco"/>
              <w:numPr>
                <w:ilvl w:val="0"/>
                <w:numId w:val="13"/>
              </w:numPr>
              <w:tabs>
                <w:tab w:val="left" w:pos="317"/>
              </w:tabs>
              <w:rPr>
                <w:rFonts w:cstheme="minorHAnsi"/>
                <w:b/>
                <w:sz w:val="28"/>
                <w:szCs w:val="28"/>
              </w:rPr>
            </w:pPr>
            <w:r>
              <w:t xml:space="preserve">uso di applicazioni utili per l’inclusione (formazione avanzata); </w:t>
            </w:r>
          </w:p>
          <w:p w:rsidR="00CC6679" w:rsidRPr="00CC6679" w:rsidRDefault="00CC6679" w:rsidP="00CC6679">
            <w:pPr>
              <w:pStyle w:val="Paragrafoelenco"/>
              <w:numPr>
                <w:ilvl w:val="0"/>
                <w:numId w:val="13"/>
              </w:numPr>
              <w:tabs>
                <w:tab w:val="left" w:pos="317"/>
              </w:tabs>
              <w:rPr>
                <w:rFonts w:cstheme="minorHAnsi"/>
                <w:b/>
                <w:sz w:val="28"/>
                <w:szCs w:val="28"/>
              </w:rPr>
            </w:pPr>
            <w:r>
              <w:t xml:space="preserve">utilizzo di testi digitali (formazione avanzata); </w:t>
            </w:r>
          </w:p>
          <w:p w:rsidR="00D1133C" w:rsidRPr="00D1133C" w:rsidRDefault="00CC6679" w:rsidP="00CC6679">
            <w:pPr>
              <w:pStyle w:val="Paragrafoelenco"/>
              <w:numPr>
                <w:ilvl w:val="0"/>
                <w:numId w:val="13"/>
              </w:numPr>
              <w:tabs>
                <w:tab w:val="left" w:pos="317"/>
              </w:tabs>
              <w:rPr>
                <w:rFonts w:cstheme="minorHAnsi"/>
                <w:b/>
                <w:sz w:val="28"/>
                <w:szCs w:val="28"/>
              </w:rPr>
            </w:pPr>
            <w:r>
              <w:t>ges</w:t>
            </w:r>
            <w:r w:rsidR="00D1133C">
              <w:t>tione del registro elettronico.</w:t>
            </w:r>
          </w:p>
          <w:p w:rsidR="00D1133C" w:rsidRPr="00D1133C" w:rsidRDefault="00CC6679" w:rsidP="00D1133C">
            <w:pPr>
              <w:pStyle w:val="Paragrafoelenco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Segnalazione di eventi e opportunit</w:t>
            </w:r>
            <w:r w:rsidR="00D1133C">
              <w:t>à formative in ambito digitale.</w:t>
            </w:r>
          </w:p>
          <w:p w:rsidR="004A13AE" w:rsidRPr="00D1133C" w:rsidRDefault="00CC6679" w:rsidP="00D1133C">
            <w:pPr>
              <w:pStyle w:val="Paragrafoelenco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 Mantenimento di uno sportello permanente di assistenza.</w:t>
            </w:r>
          </w:p>
        </w:tc>
        <w:tc>
          <w:tcPr>
            <w:tcW w:w="2233" w:type="dxa"/>
          </w:tcPr>
          <w:p w:rsidR="004A13AE" w:rsidRDefault="004A13AE" w:rsidP="00B8266F">
            <w:pPr>
              <w:pStyle w:val="Paragrafoelenco"/>
              <w:numPr>
                <w:ilvl w:val="0"/>
                <w:numId w:val="24"/>
              </w:numPr>
              <w:tabs>
                <w:tab w:val="left" w:pos="317"/>
              </w:tabs>
              <w:ind w:left="317" w:hanging="283"/>
            </w:pPr>
            <w:r>
              <w:lastRenderedPageBreak/>
              <w:t xml:space="preserve">Questionario di monitoraggio per la rilevazione del livello di competenze digitali acquisite. </w:t>
            </w:r>
          </w:p>
          <w:p w:rsidR="00E35E31" w:rsidRDefault="00E35E31" w:rsidP="009C4EC6"/>
          <w:p w:rsidR="004A13AE" w:rsidRDefault="00B8266F" w:rsidP="00B8266F">
            <w:pPr>
              <w:pStyle w:val="Paragrafoelenco"/>
              <w:numPr>
                <w:ilvl w:val="0"/>
                <w:numId w:val="24"/>
              </w:numPr>
              <w:ind w:left="317" w:hanging="283"/>
            </w:pPr>
            <w:r>
              <w:t>Q</w:t>
            </w:r>
            <w:r w:rsidR="004A13AE">
              <w:t xml:space="preserve">uestionario di </w:t>
            </w:r>
            <w:r w:rsidR="004A13AE">
              <w:lastRenderedPageBreak/>
              <w:t xml:space="preserve">monitoraggio per la rilevazione del livello di soddisfazione del lavoro svolto dall’Animatore Digitale. </w:t>
            </w:r>
          </w:p>
          <w:p w:rsidR="00E35E31" w:rsidRDefault="00E35E31" w:rsidP="009C4EC6"/>
          <w:p w:rsidR="004A13AE" w:rsidRPr="00B8266F" w:rsidRDefault="004A13AE" w:rsidP="00B8266F">
            <w:pPr>
              <w:pStyle w:val="Paragrafoelenco"/>
              <w:numPr>
                <w:ilvl w:val="0"/>
                <w:numId w:val="24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Pubblicizzazione degli esiti dei questionari.</w:t>
            </w:r>
          </w:p>
        </w:tc>
      </w:tr>
      <w:tr w:rsidR="004A13AE" w:rsidTr="009C4EC6">
        <w:tc>
          <w:tcPr>
            <w:tcW w:w="1958" w:type="dxa"/>
          </w:tcPr>
          <w:p w:rsidR="004A13AE" w:rsidRPr="00AB186E" w:rsidRDefault="004A13AE" w:rsidP="009C4EC6">
            <w:pPr>
              <w:rPr>
                <w:rFonts w:cstheme="minorHAnsi"/>
                <w:b/>
                <w:sz w:val="28"/>
                <w:szCs w:val="28"/>
              </w:rPr>
            </w:pPr>
            <w:r w:rsidRPr="00AB186E">
              <w:rPr>
                <w:b/>
              </w:rPr>
              <w:lastRenderedPageBreak/>
              <w:t>COINVOLGIMENTO DELLA COMUNITA’ SCOLASTICA</w:t>
            </w:r>
          </w:p>
        </w:tc>
        <w:tc>
          <w:tcPr>
            <w:tcW w:w="1694" w:type="dxa"/>
          </w:tcPr>
          <w:p w:rsidR="00D1133C" w:rsidRDefault="00D1133C" w:rsidP="00E35E31">
            <w:pPr>
              <w:pStyle w:val="Paragrafoelenco"/>
              <w:numPr>
                <w:ilvl w:val="0"/>
                <w:numId w:val="24"/>
              </w:numPr>
              <w:tabs>
                <w:tab w:val="left" w:pos="452"/>
              </w:tabs>
              <w:ind w:left="310" w:hanging="283"/>
            </w:pPr>
            <w:r>
              <w:t>Migliorare le c</w:t>
            </w:r>
            <w:r w:rsidR="00E35E31">
              <w:t>ompetenze digitali degli alunni</w:t>
            </w:r>
            <w:r>
              <w:t>.</w:t>
            </w:r>
          </w:p>
          <w:p w:rsidR="004A13AE" w:rsidRPr="00E35E31" w:rsidRDefault="00D1133C" w:rsidP="00E35E31">
            <w:pPr>
              <w:pStyle w:val="Paragrafoelenco"/>
              <w:numPr>
                <w:ilvl w:val="0"/>
                <w:numId w:val="24"/>
              </w:numPr>
              <w:ind w:left="169" w:hanging="169"/>
              <w:rPr>
                <w:rFonts w:cstheme="minorHAnsi"/>
                <w:b/>
                <w:sz w:val="28"/>
                <w:szCs w:val="28"/>
              </w:rPr>
            </w:pPr>
            <w:r>
              <w:t>Condividere le esperienze digitali.</w:t>
            </w:r>
          </w:p>
        </w:tc>
        <w:tc>
          <w:tcPr>
            <w:tcW w:w="3969" w:type="dxa"/>
          </w:tcPr>
          <w:p w:rsidR="00D1133C" w:rsidRPr="00D1133C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Mantenimento di uno staff costituito da docenti e/o ATA che sono disponibili a mettere a disposizione le proprie competenze in un’ottica di crescita condivisa con i colleghi.</w:t>
            </w:r>
          </w:p>
          <w:p w:rsidR="00D1133C" w:rsidRPr="00D1133C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Coordinamento con lo staff di direzione, con le figure di sistema e con gli assistenti tecnici. </w:t>
            </w:r>
          </w:p>
          <w:p w:rsidR="00D1133C" w:rsidRPr="00D1133C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Partecipazione nell’ambito del progetto “Programma il futuro” all’Ora del Codice della scuola Primaria e Secondaria di Primo Grado.</w:t>
            </w:r>
          </w:p>
          <w:p w:rsidR="00D1133C" w:rsidRPr="00D1133C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Partecipazione a bandi nazionali, europei ed internazionali. </w:t>
            </w:r>
          </w:p>
          <w:p w:rsidR="00D1133C" w:rsidRPr="00D1133C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Produzione di dispense sia in formato elettronico che cartaceo dei corsi svolti e pubblicazione sul sito della scuola.</w:t>
            </w:r>
          </w:p>
          <w:p w:rsidR="00D1133C" w:rsidRPr="00D1133C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Produzione di alcuni elaborati multimediali da parte degli alunni, facenti parte di almeno due classi per ogni corso con l’utilizzo di software specifici, con pubblicazione sul sito della scuola. </w:t>
            </w:r>
          </w:p>
          <w:p w:rsidR="00D1133C" w:rsidRPr="00D1133C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Introduzione al digitale di alcune sezioni di scuola dell’infanzia. </w:t>
            </w:r>
          </w:p>
          <w:p w:rsidR="00D1133C" w:rsidRPr="00D1133C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Formazione per gli studenti e le famiglie su: cittadinanza digitale, </w:t>
            </w:r>
            <w:proofErr w:type="spellStart"/>
            <w:r>
              <w:t>Cyberbullismo</w:t>
            </w:r>
            <w:proofErr w:type="spellEnd"/>
            <w:r>
              <w:t xml:space="preserve">. </w:t>
            </w:r>
          </w:p>
          <w:p w:rsidR="00D1133C" w:rsidRPr="00D1133C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t xml:space="preserve">Aggiornamento costante del sito internet della scuola, anche in riferimento alle azioni svolte per il PNSD. </w:t>
            </w:r>
          </w:p>
          <w:p w:rsidR="00D1133C" w:rsidRPr="00D1133C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Utilizzo di un </w:t>
            </w:r>
            <w:proofErr w:type="spellStart"/>
            <w:r>
              <w:t>Cloud</w:t>
            </w:r>
            <w:proofErr w:type="spellEnd"/>
            <w:r>
              <w:t xml:space="preserve"> d’Istituto per la condivisione di attività e la diffusione delle buone pratiche.</w:t>
            </w:r>
          </w:p>
          <w:p w:rsidR="004A13AE" w:rsidRPr="00736470" w:rsidRDefault="00D1133C" w:rsidP="00D1133C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Creazione e/o mantenimento di reti e consorzi sul territorio, a livello nazionale e internazionale, sulla base delle azioni del PNSD.</w:t>
            </w:r>
          </w:p>
        </w:tc>
        <w:tc>
          <w:tcPr>
            <w:tcW w:w="2233" w:type="dxa"/>
          </w:tcPr>
          <w:p w:rsidR="00B8266F" w:rsidRDefault="00D1133C" w:rsidP="009C4EC6">
            <w:pPr>
              <w:tabs>
                <w:tab w:val="left" w:pos="176"/>
              </w:tabs>
            </w:pPr>
            <w:r>
              <w:lastRenderedPageBreak/>
              <w:sym w:font="Symbol" w:char="F0B7"/>
            </w:r>
            <w:r>
              <w:t>Questionario di monitoraggio per la rilevazione del livello di competenze digitali acquisite dagli alunni.</w:t>
            </w:r>
          </w:p>
          <w:p w:rsidR="00B8266F" w:rsidRDefault="00B8266F" w:rsidP="009C4EC6">
            <w:pPr>
              <w:tabs>
                <w:tab w:val="left" w:pos="176"/>
              </w:tabs>
            </w:pPr>
          </w:p>
          <w:p w:rsidR="00D1133C" w:rsidRDefault="00D1133C" w:rsidP="009C4EC6">
            <w:pPr>
              <w:tabs>
                <w:tab w:val="left" w:pos="176"/>
              </w:tabs>
            </w:pPr>
            <w:r>
              <w:t xml:space="preserve"> </w:t>
            </w:r>
            <w:r>
              <w:sym w:font="Symbol" w:char="F0B7"/>
            </w:r>
            <w:r>
              <w:t xml:space="preserve">Questionario di monitoraggio per la rilevazione del livello di soddisfazione del lavoro svolto dall’Animatore Digitale. </w:t>
            </w:r>
          </w:p>
          <w:p w:rsidR="00B8266F" w:rsidRDefault="00B8266F" w:rsidP="009C4EC6">
            <w:pPr>
              <w:tabs>
                <w:tab w:val="left" w:pos="176"/>
              </w:tabs>
            </w:pPr>
          </w:p>
          <w:p w:rsidR="004A13AE" w:rsidRDefault="00D1133C" w:rsidP="009C4EC6">
            <w:pPr>
              <w:tabs>
                <w:tab w:val="left" w:pos="176"/>
              </w:tabs>
              <w:rPr>
                <w:rFonts w:cstheme="minorHAnsi"/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Pubblicizzazione degli esiti dei questionari.</w:t>
            </w:r>
          </w:p>
        </w:tc>
      </w:tr>
      <w:tr w:rsidR="004A13AE" w:rsidTr="009C4EC6">
        <w:tc>
          <w:tcPr>
            <w:tcW w:w="1958" w:type="dxa"/>
          </w:tcPr>
          <w:p w:rsidR="004A13AE" w:rsidRPr="00AB186E" w:rsidRDefault="004A13AE" w:rsidP="009C4EC6">
            <w:pPr>
              <w:rPr>
                <w:b/>
              </w:rPr>
            </w:pPr>
            <w:r w:rsidRPr="00AB186E">
              <w:rPr>
                <w:b/>
              </w:rPr>
              <w:lastRenderedPageBreak/>
              <w:t>CREAZIONE DI</w:t>
            </w:r>
          </w:p>
          <w:p w:rsidR="004A13AE" w:rsidRPr="00AB186E" w:rsidRDefault="004A13AE" w:rsidP="009C4EC6">
            <w:pPr>
              <w:rPr>
                <w:b/>
              </w:rPr>
            </w:pPr>
            <w:r w:rsidRPr="00AB186E">
              <w:rPr>
                <w:b/>
              </w:rPr>
              <w:t>SOLUZIONI</w:t>
            </w:r>
          </w:p>
          <w:p w:rsidR="004A13AE" w:rsidRPr="00AB186E" w:rsidRDefault="004A13AE" w:rsidP="009C4EC6">
            <w:pPr>
              <w:rPr>
                <w:rFonts w:cstheme="minorHAnsi"/>
                <w:b/>
                <w:sz w:val="28"/>
                <w:szCs w:val="28"/>
              </w:rPr>
            </w:pPr>
            <w:r w:rsidRPr="00AB186E">
              <w:rPr>
                <w:b/>
              </w:rPr>
              <w:t>INNOVATIVE</w:t>
            </w:r>
          </w:p>
        </w:tc>
        <w:tc>
          <w:tcPr>
            <w:tcW w:w="1694" w:type="dxa"/>
          </w:tcPr>
          <w:p w:rsidR="004A13AE" w:rsidRPr="00B8266F" w:rsidRDefault="00D1133C" w:rsidP="00B8266F">
            <w:pPr>
              <w:pStyle w:val="Paragrafoelenco"/>
              <w:numPr>
                <w:ilvl w:val="0"/>
                <w:numId w:val="25"/>
              </w:numPr>
              <w:ind w:left="310" w:hanging="283"/>
              <w:rPr>
                <w:rFonts w:cstheme="minorHAnsi"/>
                <w:b/>
                <w:sz w:val="28"/>
                <w:szCs w:val="28"/>
              </w:rPr>
            </w:pPr>
            <w:r>
              <w:t>Utilizzare e potenziare gli s</w:t>
            </w:r>
            <w:r w:rsidR="00B8266F">
              <w:t>trumenti didattici e laboratori</w:t>
            </w:r>
            <w:r>
              <w:t>ali necessari a migliorare i processi di innovazione digitale</w:t>
            </w:r>
          </w:p>
        </w:tc>
        <w:tc>
          <w:tcPr>
            <w:tcW w:w="3969" w:type="dxa"/>
          </w:tcPr>
          <w:p w:rsidR="00D1133C" w:rsidRPr="00D1133C" w:rsidRDefault="00D1133C" w:rsidP="00CD7D2A">
            <w:pPr>
              <w:pStyle w:val="Paragrafoelenco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Mantenimento dell’accesso ad Internet wireless per tutto il personale della scuola. </w:t>
            </w:r>
          </w:p>
          <w:p w:rsidR="00D1133C" w:rsidRPr="00D1133C" w:rsidRDefault="00D1133C" w:rsidP="00CD7D2A">
            <w:pPr>
              <w:pStyle w:val="Paragrafoelenco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Mantenimento dell’accesso ad Internet wireless per tutte le classi dell’istituto, compresi i plessi della scuola dell’infanzia. </w:t>
            </w:r>
          </w:p>
          <w:p w:rsidR="00D1133C" w:rsidRPr="00D1133C" w:rsidRDefault="00D1133C" w:rsidP="00CD7D2A">
            <w:pPr>
              <w:pStyle w:val="Paragrafoelenco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Mantenimento della dotazione in ogni classe della scuola primaria e secondaria di I grado di un PC o Notebook o </w:t>
            </w:r>
            <w:proofErr w:type="spellStart"/>
            <w:r>
              <w:t>tablet</w:t>
            </w:r>
            <w:proofErr w:type="spellEnd"/>
            <w:r>
              <w:t>.</w:t>
            </w:r>
          </w:p>
          <w:p w:rsidR="00D1133C" w:rsidRPr="00D1133C" w:rsidRDefault="00D1133C" w:rsidP="00CD7D2A">
            <w:pPr>
              <w:pStyle w:val="Paragrafoelenco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Regolamentazione dell’uso di tutte le attrezzature tecnologiche della scuola (aule informatiche, aule linguistiche multimediali, LIM, Notebook, PC, </w:t>
            </w:r>
            <w:proofErr w:type="spellStart"/>
            <w:r>
              <w:t>tablet</w:t>
            </w:r>
            <w:proofErr w:type="spellEnd"/>
            <w:r>
              <w:t xml:space="preserve">). </w:t>
            </w:r>
          </w:p>
          <w:p w:rsidR="00D1133C" w:rsidRPr="00D1133C" w:rsidRDefault="00D1133C" w:rsidP="00CD7D2A">
            <w:pPr>
              <w:pStyle w:val="Paragrafoelenco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Partecipazione ai bandi PON FESR per incrementare le attrezzature in dotazione alla scuola</w:t>
            </w:r>
          </w:p>
          <w:p w:rsidR="00D1133C" w:rsidRPr="00D1133C" w:rsidRDefault="00D1133C" w:rsidP="00CD7D2A">
            <w:pPr>
              <w:pStyle w:val="Paragrafoelenco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Costante aggiornamento dei curricoli verticali per la costruzione di competenze digitali, soprattutto trasversali o calati nelle discipline.</w:t>
            </w:r>
          </w:p>
          <w:p w:rsidR="00D1133C" w:rsidRPr="00D1133C" w:rsidRDefault="00D1133C" w:rsidP="00CD7D2A">
            <w:pPr>
              <w:pStyle w:val="Paragrafoelenco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Sviluppo del pensiero computazionale. </w:t>
            </w:r>
          </w:p>
          <w:p w:rsidR="00D1133C" w:rsidRPr="00D1133C" w:rsidRDefault="00D1133C" w:rsidP="00CD7D2A">
            <w:pPr>
              <w:pStyle w:val="Paragrafoelenco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Potenziamento dell’utilizzo del </w:t>
            </w:r>
            <w:proofErr w:type="spellStart"/>
            <w:r>
              <w:t>coding</w:t>
            </w:r>
            <w:proofErr w:type="spellEnd"/>
            <w:r>
              <w:t xml:space="preserve"> nella didattica. </w:t>
            </w:r>
          </w:p>
          <w:p w:rsidR="00D1133C" w:rsidRPr="00D1133C" w:rsidRDefault="00D1133C" w:rsidP="00CD7D2A">
            <w:pPr>
              <w:pStyle w:val="Paragrafoelenco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Coordinamento delle iniziative digitali per l’inclusione. </w:t>
            </w:r>
          </w:p>
          <w:p w:rsidR="004A13AE" w:rsidRPr="007D07DE" w:rsidRDefault="00D1133C" w:rsidP="00CD7D2A">
            <w:pPr>
              <w:pStyle w:val="Paragrafoelenco"/>
              <w:numPr>
                <w:ilvl w:val="0"/>
                <w:numId w:val="26"/>
              </w:numPr>
              <w:tabs>
                <w:tab w:val="left" w:pos="176"/>
                <w:tab w:val="left" w:pos="563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Selezione e present</w:t>
            </w:r>
            <w:r w:rsidR="00F05403">
              <w:t>azione di Siti dedicati, Google</w:t>
            </w:r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e Software Open Source utili alla didattica e all’amministrazione. </w:t>
            </w:r>
          </w:p>
        </w:tc>
        <w:tc>
          <w:tcPr>
            <w:tcW w:w="2233" w:type="dxa"/>
          </w:tcPr>
          <w:p w:rsidR="00A23FA5" w:rsidRDefault="004A13AE" w:rsidP="00A23FA5">
            <w:pPr>
              <w:pStyle w:val="Paragrafoelenco"/>
              <w:numPr>
                <w:ilvl w:val="0"/>
                <w:numId w:val="17"/>
              </w:numPr>
              <w:ind w:left="317" w:hanging="283"/>
            </w:pPr>
            <w:r>
              <w:t>Questionario di monitoraggio per la rilevazione dell’utilizzo delle attrezzature e degli stru</w:t>
            </w:r>
            <w:r w:rsidR="00A23FA5">
              <w:t>menti tecnologici in dotazione.</w:t>
            </w:r>
          </w:p>
          <w:p w:rsidR="00A23FA5" w:rsidRDefault="00A23FA5" w:rsidP="00A23FA5">
            <w:pPr>
              <w:pStyle w:val="Paragrafoelenco"/>
              <w:ind w:left="317"/>
            </w:pPr>
          </w:p>
          <w:p w:rsidR="004A13AE" w:rsidRPr="00A23FA5" w:rsidRDefault="00A23FA5" w:rsidP="00A23FA5">
            <w:pPr>
              <w:pStyle w:val="Paragrafoelenco"/>
              <w:numPr>
                <w:ilvl w:val="0"/>
                <w:numId w:val="17"/>
              </w:numPr>
              <w:ind w:left="317" w:hanging="283"/>
            </w:pPr>
            <w:r>
              <w:t>P</w:t>
            </w:r>
            <w:r w:rsidR="004A13AE">
              <w:t>ubblicizzazione degli esiti dei questionari.</w:t>
            </w:r>
          </w:p>
        </w:tc>
      </w:tr>
    </w:tbl>
    <w:p w:rsidR="004A13AE" w:rsidRDefault="004A13AE" w:rsidP="002D1F6B">
      <w:pPr>
        <w:jc w:val="center"/>
        <w:rPr>
          <w:rFonts w:cstheme="minorHAnsi"/>
          <w:b/>
          <w:sz w:val="28"/>
          <w:szCs w:val="28"/>
        </w:rPr>
      </w:pPr>
    </w:p>
    <w:p w:rsidR="00A93AEA" w:rsidRDefault="00A93AEA" w:rsidP="002D1F6B">
      <w:pPr>
        <w:jc w:val="center"/>
        <w:rPr>
          <w:rFonts w:cstheme="minorHAnsi"/>
          <w:b/>
          <w:sz w:val="28"/>
          <w:szCs w:val="28"/>
        </w:rPr>
      </w:pPr>
    </w:p>
    <w:p w:rsidR="00A93AEA" w:rsidRDefault="00A93AEA" w:rsidP="002D1F6B">
      <w:pPr>
        <w:jc w:val="center"/>
        <w:rPr>
          <w:rFonts w:cstheme="minorHAnsi"/>
          <w:b/>
          <w:sz w:val="28"/>
          <w:szCs w:val="28"/>
        </w:rPr>
      </w:pPr>
    </w:p>
    <w:p w:rsidR="00A93AEA" w:rsidRDefault="00A93AEA" w:rsidP="002D1F6B">
      <w:pPr>
        <w:jc w:val="center"/>
        <w:rPr>
          <w:rFonts w:cstheme="minorHAnsi"/>
          <w:b/>
          <w:sz w:val="28"/>
          <w:szCs w:val="28"/>
        </w:rPr>
      </w:pPr>
    </w:p>
    <w:p w:rsidR="006C103F" w:rsidRDefault="006C103F" w:rsidP="002D1F6B">
      <w:pPr>
        <w:jc w:val="center"/>
        <w:rPr>
          <w:b/>
          <w:sz w:val="28"/>
          <w:szCs w:val="28"/>
        </w:rPr>
      </w:pPr>
      <w:r w:rsidRPr="006C103F">
        <w:rPr>
          <w:b/>
          <w:sz w:val="28"/>
          <w:szCs w:val="28"/>
        </w:rPr>
        <w:lastRenderedPageBreak/>
        <w:t>Azioni dell’animatore digitale nel corso dell’anno scolastico</w:t>
      </w:r>
      <w:r>
        <w:rPr>
          <w:b/>
          <w:sz w:val="28"/>
          <w:szCs w:val="28"/>
        </w:rPr>
        <w:t xml:space="preserve"> </w:t>
      </w:r>
      <w:r w:rsidRPr="006C103F">
        <w:rPr>
          <w:b/>
          <w:sz w:val="28"/>
          <w:szCs w:val="28"/>
        </w:rPr>
        <w:t>2018/2019</w:t>
      </w:r>
    </w:p>
    <w:tbl>
      <w:tblPr>
        <w:tblStyle w:val="Elencochiaro-Colore1"/>
        <w:tblW w:w="9889" w:type="dxa"/>
        <w:tblLayout w:type="fixed"/>
        <w:tblLook w:val="04A0" w:firstRow="1" w:lastRow="0" w:firstColumn="1" w:lastColumn="0" w:noHBand="0" w:noVBand="1"/>
      </w:tblPr>
      <w:tblGrid>
        <w:gridCol w:w="2423"/>
        <w:gridCol w:w="2142"/>
        <w:gridCol w:w="3056"/>
        <w:gridCol w:w="2268"/>
      </w:tblGrid>
      <w:tr w:rsidR="008670A7" w:rsidRPr="00111533" w:rsidTr="009C4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:rsidR="008670A7" w:rsidRPr="004A13AE" w:rsidRDefault="008670A7" w:rsidP="009C4EC6">
            <w:pPr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Ambito </w:t>
            </w:r>
          </w:p>
        </w:tc>
        <w:tc>
          <w:tcPr>
            <w:tcW w:w="2142" w:type="dxa"/>
          </w:tcPr>
          <w:p w:rsidR="008670A7" w:rsidRPr="004A13AE" w:rsidRDefault="008670A7" w:rsidP="009C4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Obiettivi </w:t>
            </w:r>
          </w:p>
        </w:tc>
        <w:tc>
          <w:tcPr>
            <w:tcW w:w="3056" w:type="dxa"/>
          </w:tcPr>
          <w:p w:rsidR="008670A7" w:rsidRPr="004A13AE" w:rsidRDefault="008670A7" w:rsidP="009C4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 xml:space="preserve">Attività/Contenuti </w:t>
            </w:r>
          </w:p>
        </w:tc>
        <w:tc>
          <w:tcPr>
            <w:tcW w:w="2268" w:type="dxa"/>
          </w:tcPr>
          <w:p w:rsidR="008670A7" w:rsidRPr="004A13AE" w:rsidRDefault="008670A7" w:rsidP="009C4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13AE">
              <w:rPr>
                <w:sz w:val="24"/>
                <w:szCs w:val="24"/>
              </w:rPr>
              <w:t>Monitoraggio e Valutazione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8"/>
        <w:gridCol w:w="1694"/>
        <w:gridCol w:w="3969"/>
        <w:gridCol w:w="2233"/>
      </w:tblGrid>
      <w:tr w:rsidR="008670A7" w:rsidTr="009C4EC6">
        <w:tc>
          <w:tcPr>
            <w:tcW w:w="1958" w:type="dxa"/>
          </w:tcPr>
          <w:p w:rsidR="008670A7" w:rsidRPr="00AB186E" w:rsidRDefault="008670A7" w:rsidP="009C4EC6">
            <w:pPr>
              <w:jc w:val="center"/>
              <w:rPr>
                <w:rFonts w:cstheme="minorHAnsi"/>
                <w:b/>
              </w:rPr>
            </w:pPr>
            <w:r w:rsidRPr="00AB186E">
              <w:rPr>
                <w:rFonts w:cstheme="minorHAnsi"/>
                <w:b/>
              </w:rPr>
              <w:t>FORMAZIONE INTERNA</w:t>
            </w:r>
          </w:p>
        </w:tc>
        <w:tc>
          <w:tcPr>
            <w:tcW w:w="1694" w:type="dxa"/>
          </w:tcPr>
          <w:p w:rsidR="008670A7" w:rsidRPr="00304AF2" w:rsidRDefault="008670A7" w:rsidP="009C4EC6">
            <w:pPr>
              <w:rPr>
                <w:rFonts w:cstheme="minorHAnsi"/>
                <w:b/>
                <w:sz w:val="28"/>
                <w:szCs w:val="28"/>
              </w:rPr>
            </w:pPr>
            <w:r>
              <w:t>- Potenziare l’innovazione didattica e la cultura digitale</w:t>
            </w:r>
          </w:p>
        </w:tc>
        <w:tc>
          <w:tcPr>
            <w:tcW w:w="3969" w:type="dxa"/>
          </w:tcPr>
          <w:p w:rsidR="008670A7" w:rsidRPr="008670A7" w:rsidRDefault="008670A7" w:rsidP="009C4EC6">
            <w:pPr>
              <w:pStyle w:val="Paragrafoelenco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Formazione specifica per Animatore Digitale. – Partecipazione a comunità di pratica in rete con altri animatori del territorio e con la rete nazionale. </w:t>
            </w:r>
          </w:p>
          <w:p w:rsidR="008670A7" w:rsidRPr="008670A7" w:rsidRDefault="008670A7" w:rsidP="008670A7">
            <w:pPr>
              <w:pStyle w:val="Paragrafoelenco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Percorsi di formazione e/o autoformazione, anche in assetto di piccoli gruppi per classi parallele e/o per ordine di scuola, rivolti ai docenti e al personale ATA, su:</w:t>
            </w:r>
          </w:p>
          <w:p w:rsidR="008670A7" w:rsidRPr="008670A7" w:rsidRDefault="008670A7" w:rsidP="008670A7">
            <w:pPr>
              <w:pStyle w:val="Paragrafoelenco"/>
              <w:numPr>
                <w:ilvl w:val="1"/>
                <w:numId w:val="19"/>
              </w:numPr>
              <w:ind w:left="601" w:hanging="284"/>
              <w:rPr>
                <w:rFonts w:cstheme="minorHAnsi"/>
                <w:b/>
                <w:sz w:val="28"/>
                <w:szCs w:val="28"/>
              </w:rPr>
            </w:pPr>
            <w:r>
              <w:t xml:space="preserve">l’uso degli strumenti tecnologici in dotazione alla scuola (formazione avanzata); </w:t>
            </w:r>
          </w:p>
          <w:p w:rsidR="008670A7" w:rsidRPr="008670A7" w:rsidRDefault="008670A7" w:rsidP="008670A7">
            <w:pPr>
              <w:pStyle w:val="Paragrafoelenco"/>
              <w:numPr>
                <w:ilvl w:val="1"/>
                <w:numId w:val="19"/>
              </w:numPr>
              <w:ind w:left="601" w:hanging="284"/>
              <w:rPr>
                <w:rFonts w:cstheme="minorHAnsi"/>
                <w:b/>
                <w:sz w:val="28"/>
                <w:szCs w:val="28"/>
              </w:rPr>
            </w:pPr>
            <w:r>
              <w:t xml:space="preserve">uso di alcuni software </w:t>
            </w:r>
            <w:proofErr w:type="spellStart"/>
            <w:r>
              <w:t>OpenSource</w:t>
            </w:r>
            <w:proofErr w:type="spellEnd"/>
            <w:r>
              <w:t xml:space="preserve"> (formazione avanzata); </w:t>
            </w:r>
          </w:p>
          <w:p w:rsidR="008670A7" w:rsidRPr="008670A7" w:rsidRDefault="008670A7" w:rsidP="008670A7">
            <w:pPr>
              <w:pStyle w:val="Paragrafoelenco"/>
              <w:numPr>
                <w:ilvl w:val="1"/>
                <w:numId w:val="19"/>
              </w:numPr>
              <w:ind w:left="601" w:hanging="284"/>
              <w:rPr>
                <w:rFonts w:cstheme="minorHAnsi"/>
                <w:b/>
                <w:sz w:val="28"/>
                <w:szCs w:val="28"/>
              </w:rPr>
            </w:pPr>
            <w:r>
              <w:t>uso delle LIM (formazione avanzata);</w:t>
            </w:r>
          </w:p>
          <w:p w:rsidR="008670A7" w:rsidRPr="008670A7" w:rsidRDefault="008670A7" w:rsidP="008670A7">
            <w:pPr>
              <w:pStyle w:val="Paragrafoelenco"/>
              <w:numPr>
                <w:ilvl w:val="1"/>
                <w:numId w:val="19"/>
              </w:numPr>
              <w:ind w:left="601" w:hanging="284"/>
              <w:rPr>
                <w:rFonts w:cstheme="minorHAnsi"/>
                <w:b/>
                <w:sz w:val="28"/>
                <w:szCs w:val="28"/>
              </w:rPr>
            </w:pPr>
            <w:r>
              <w:t xml:space="preserve">metodologie e uso degli ambienti per la didattica digitale integrata (formazione avanzata); </w:t>
            </w:r>
          </w:p>
          <w:p w:rsidR="008670A7" w:rsidRPr="008670A7" w:rsidRDefault="008670A7" w:rsidP="008670A7">
            <w:pPr>
              <w:pStyle w:val="Paragrafoelenco"/>
              <w:numPr>
                <w:ilvl w:val="1"/>
                <w:numId w:val="19"/>
              </w:numPr>
              <w:ind w:left="601" w:hanging="284"/>
              <w:rPr>
                <w:rFonts w:cstheme="minorHAnsi"/>
                <w:b/>
                <w:sz w:val="28"/>
                <w:szCs w:val="28"/>
              </w:rPr>
            </w:pPr>
            <w:r>
              <w:t>sviluppo e diffusione del pensiero computazionale (</w:t>
            </w:r>
            <w:proofErr w:type="spellStart"/>
            <w:r>
              <w:t>coding</w:t>
            </w:r>
            <w:proofErr w:type="spellEnd"/>
            <w:r>
              <w:t xml:space="preserve">); </w:t>
            </w:r>
          </w:p>
          <w:p w:rsidR="008670A7" w:rsidRPr="008670A7" w:rsidRDefault="008670A7" w:rsidP="008670A7">
            <w:pPr>
              <w:pStyle w:val="Paragrafoelenco"/>
              <w:numPr>
                <w:ilvl w:val="1"/>
                <w:numId w:val="19"/>
              </w:numPr>
              <w:ind w:left="601" w:hanging="284"/>
              <w:rPr>
                <w:rFonts w:cstheme="minorHAnsi"/>
                <w:b/>
                <w:sz w:val="28"/>
                <w:szCs w:val="28"/>
              </w:rPr>
            </w:pPr>
            <w:r>
              <w:t xml:space="preserve">uso di applicazioni utili per l’inclusione (formazione avanzata); </w:t>
            </w:r>
          </w:p>
          <w:p w:rsidR="008670A7" w:rsidRPr="008670A7" w:rsidRDefault="008670A7" w:rsidP="008670A7">
            <w:pPr>
              <w:pStyle w:val="Paragrafoelenco"/>
              <w:numPr>
                <w:ilvl w:val="1"/>
                <w:numId w:val="19"/>
              </w:numPr>
              <w:ind w:left="601" w:hanging="284"/>
              <w:rPr>
                <w:rFonts w:cstheme="minorHAnsi"/>
                <w:b/>
                <w:sz w:val="28"/>
                <w:szCs w:val="28"/>
              </w:rPr>
            </w:pPr>
            <w:r>
              <w:t xml:space="preserve">utilizzo di testi digitali (formazione avanzata); </w:t>
            </w:r>
          </w:p>
          <w:p w:rsidR="008670A7" w:rsidRPr="008670A7" w:rsidRDefault="008670A7" w:rsidP="008670A7">
            <w:pPr>
              <w:pStyle w:val="Paragrafoelenco"/>
              <w:numPr>
                <w:ilvl w:val="1"/>
                <w:numId w:val="19"/>
              </w:numPr>
              <w:ind w:left="601" w:hanging="284"/>
              <w:rPr>
                <w:rFonts w:cstheme="minorHAnsi"/>
                <w:b/>
                <w:sz w:val="28"/>
                <w:szCs w:val="28"/>
              </w:rPr>
            </w:pPr>
            <w:r>
              <w:t xml:space="preserve">uso delle Google </w:t>
            </w:r>
            <w:proofErr w:type="spellStart"/>
            <w:r>
              <w:t>Apps</w:t>
            </w:r>
            <w:proofErr w:type="spellEnd"/>
            <w:r>
              <w:t xml:space="preserve"> for Educational per l’organizzazione e per la didattica (formazione avanzata); </w:t>
            </w:r>
          </w:p>
          <w:p w:rsidR="008670A7" w:rsidRPr="008670A7" w:rsidRDefault="008670A7" w:rsidP="008670A7">
            <w:pPr>
              <w:pStyle w:val="Paragrafoelenco"/>
              <w:numPr>
                <w:ilvl w:val="1"/>
                <w:numId w:val="19"/>
              </w:numPr>
              <w:ind w:left="601" w:hanging="284"/>
              <w:rPr>
                <w:rFonts w:cstheme="minorHAnsi"/>
                <w:b/>
                <w:sz w:val="28"/>
                <w:szCs w:val="28"/>
              </w:rPr>
            </w:pPr>
            <w:r>
              <w:t xml:space="preserve">gestione del registro elettronico. </w:t>
            </w:r>
          </w:p>
          <w:p w:rsidR="008670A7" w:rsidRPr="008670A7" w:rsidRDefault="008670A7" w:rsidP="008670A7">
            <w:pPr>
              <w:pStyle w:val="Paragrafoelenco"/>
              <w:numPr>
                <w:ilvl w:val="1"/>
                <w:numId w:val="19"/>
              </w:numPr>
              <w:ind w:left="601" w:hanging="284"/>
              <w:rPr>
                <w:rFonts w:cstheme="minorHAnsi"/>
                <w:b/>
                <w:sz w:val="28"/>
                <w:szCs w:val="28"/>
              </w:rPr>
            </w:pPr>
            <w:r>
              <w:t xml:space="preserve">uso di strumenti per la realizzazione di test, web quiz. </w:t>
            </w:r>
          </w:p>
          <w:p w:rsidR="008670A7" w:rsidRPr="008670A7" w:rsidRDefault="008670A7" w:rsidP="008473F6">
            <w:pPr>
              <w:pStyle w:val="Paragrafoelenco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Introduzione alla stesura dell’</w:t>
            </w:r>
          </w:p>
          <w:p w:rsidR="008670A7" w:rsidRPr="008670A7" w:rsidRDefault="008670A7" w:rsidP="008473F6">
            <w:pPr>
              <w:pStyle w:val="Paragrafoelenco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e-portfolio di ogni studente per la registrazione delle attività svolte, del processo di sviluppo delle competenze e delle certificazioni acquisite. </w:t>
            </w:r>
          </w:p>
          <w:p w:rsidR="008670A7" w:rsidRPr="008670A7" w:rsidRDefault="008670A7" w:rsidP="008473F6">
            <w:pPr>
              <w:pStyle w:val="Paragrafoelenco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Segnalazione di eventi e opportunità formative in ambito digitale.</w:t>
            </w:r>
          </w:p>
        </w:tc>
        <w:tc>
          <w:tcPr>
            <w:tcW w:w="2233" w:type="dxa"/>
          </w:tcPr>
          <w:p w:rsidR="00A93AEA" w:rsidRDefault="008670A7" w:rsidP="00A93AEA">
            <w:pPr>
              <w:pStyle w:val="Paragrafoelenco"/>
              <w:numPr>
                <w:ilvl w:val="0"/>
                <w:numId w:val="21"/>
              </w:numPr>
              <w:ind w:left="317" w:hanging="141"/>
            </w:pPr>
            <w:r>
              <w:t>Questionario di monitoraggio per la rilevazione del livello di competenze digitali acquisite.</w:t>
            </w:r>
          </w:p>
          <w:p w:rsidR="00A93AEA" w:rsidRDefault="008670A7" w:rsidP="00A93AEA">
            <w:pPr>
              <w:pStyle w:val="Paragrafoelenco"/>
              <w:numPr>
                <w:ilvl w:val="0"/>
                <w:numId w:val="21"/>
              </w:numPr>
              <w:ind w:left="317" w:hanging="141"/>
            </w:pPr>
            <w:r>
              <w:t xml:space="preserve"> Questionario di monitoraggio per la rilevazione del livello di soddisfazione del lavoro </w:t>
            </w:r>
            <w:r w:rsidR="00A93AEA">
              <w:t>svolto dall’Animatore Digitale.</w:t>
            </w:r>
          </w:p>
          <w:p w:rsidR="008670A7" w:rsidRPr="00A93AEA" w:rsidRDefault="008670A7" w:rsidP="00A93AEA">
            <w:pPr>
              <w:pStyle w:val="Paragrafoelenco"/>
              <w:numPr>
                <w:ilvl w:val="0"/>
                <w:numId w:val="21"/>
              </w:numPr>
              <w:ind w:left="317" w:hanging="141"/>
            </w:pPr>
            <w:r>
              <w:t>Pubblicizzazione degli esiti dei questionari.</w:t>
            </w:r>
          </w:p>
        </w:tc>
      </w:tr>
      <w:tr w:rsidR="008670A7" w:rsidTr="009C4EC6">
        <w:tc>
          <w:tcPr>
            <w:tcW w:w="1958" w:type="dxa"/>
          </w:tcPr>
          <w:p w:rsidR="008670A7" w:rsidRPr="00AB186E" w:rsidRDefault="008670A7" w:rsidP="009C4EC6">
            <w:pPr>
              <w:rPr>
                <w:rFonts w:cstheme="minorHAnsi"/>
                <w:b/>
                <w:sz w:val="28"/>
                <w:szCs w:val="28"/>
              </w:rPr>
            </w:pPr>
            <w:r w:rsidRPr="00AB186E">
              <w:rPr>
                <w:b/>
              </w:rPr>
              <w:t>COINVOLGIMENTO DELLA COMUNITA’ SCOLASTICA</w:t>
            </w:r>
          </w:p>
        </w:tc>
        <w:tc>
          <w:tcPr>
            <w:tcW w:w="1694" w:type="dxa"/>
          </w:tcPr>
          <w:p w:rsidR="008670A7" w:rsidRDefault="008670A7" w:rsidP="009C4EC6">
            <w:r>
              <w:t>- Potenziare le c</w:t>
            </w:r>
            <w:r w:rsidR="00787748">
              <w:t>ompetenze digitali degli alunni.</w:t>
            </w:r>
          </w:p>
          <w:p w:rsidR="008670A7" w:rsidRDefault="008670A7" w:rsidP="009C4EC6">
            <w:pPr>
              <w:rPr>
                <w:rFonts w:cstheme="minorHAnsi"/>
                <w:b/>
                <w:sz w:val="28"/>
                <w:szCs w:val="28"/>
              </w:rPr>
            </w:pPr>
            <w:r>
              <w:t xml:space="preserve">- Condividere le esperienze </w:t>
            </w:r>
            <w:r>
              <w:lastRenderedPageBreak/>
              <w:t>digitali.</w:t>
            </w:r>
          </w:p>
        </w:tc>
        <w:tc>
          <w:tcPr>
            <w:tcW w:w="3969" w:type="dxa"/>
          </w:tcPr>
          <w:p w:rsidR="001E38BB" w:rsidRPr="001E38BB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t xml:space="preserve">Mantenimento di uno staff costituito da docenti e/o ATA che sono disponibili a mettere a disposizione le proprie competenze in un’ottica </w:t>
            </w:r>
          </w:p>
          <w:p w:rsidR="001E38BB" w:rsidRPr="001E38BB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Coordinamento con lo staff di direzione, con le figure di sistema e </w:t>
            </w:r>
            <w:r>
              <w:lastRenderedPageBreak/>
              <w:t>con gli assistenti</w:t>
            </w:r>
            <w:r w:rsidR="001E38BB">
              <w:t xml:space="preserve"> </w:t>
            </w:r>
            <w:r>
              <w:t xml:space="preserve">tecnici. </w:t>
            </w:r>
          </w:p>
          <w:p w:rsidR="001E38BB" w:rsidRPr="001E38BB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Partecipazione nell’ambito del progetto “Programma il futuro” all’Ora del Codice della scuola Primaria e Secondaria di Primo Grado.</w:t>
            </w:r>
          </w:p>
          <w:p w:rsidR="001E38BB" w:rsidRPr="001E38BB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Partecipazione a bandi nazionali, europei ed internazionali.</w:t>
            </w:r>
          </w:p>
          <w:p w:rsidR="001E38BB" w:rsidRPr="001E38BB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Produzione di dispense sia in formato elettronico che cartaceo dei corsi svolti e pubblicazione sul sito della scuola. </w:t>
            </w:r>
          </w:p>
          <w:p w:rsidR="001E38BB" w:rsidRPr="001E38BB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Produzione di alcuni elaborati mult</w:t>
            </w:r>
            <w:r w:rsidR="0030765E">
              <w:t xml:space="preserve">imediali da parte degli alunni </w:t>
            </w:r>
            <w:r>
              <w:t>con l’utilizzo di software specifici online e non, con pubblicazione sul sito della scuola.</w:t>
            </w:r>
          </w:p>
          <w:p w:rsidR="001E38BB" w:rsidRPr="001E38BB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Introduzione al digitale di tutte le sezioni di scuola dell’infanzia. </w:t>
            </w:r>
          </w:p>
          <w:p w:rsidR="001E38BB" w:rsidRPr="0030765E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Formazione per gli studenti e le famiglie su:</w:t>
            </w:r>
            <w:r w:rsidR="0030765E">
              <w:t xml:space="preserve"> </w:t>
            </w:r>
            <w:r>
              <w:t xml:space="preserve"> uso dei social network, educazione ai media. </w:t>
            </w:r>
          </w:p>
          <w:p w:rsidR="001E38BB" w:rsidRPr="001E38BB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Apertura di un blog per la raccolta dei materiali e degli interventi e per ampliare il dibattito su Internet.</w:t>
            </w:r>
          </w:p>
          <w:p w:rsidR="001E38BB" w:rsidRPr="001E38BB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Aggiornamento costante del sito internet della scuola, anche in riferimento alle azioni svolte per il PNSD. </w:t>
            </w:r>
          </w:p>
          <w:p w:rsidR="001E38BB" w:rsidRPr="001E38BB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Pubblicizzazione delle azioni svolte per il PNSD anche attraverso i Social Network </w:t>
            </w:r>
            <w:r w:rsidR="0030765E">
              <w:t>.</w:t>
            </w:r>
          </w:p>
          <w:p w:rsidR="001E38BB" w:rsidRPr="003B7C07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 xml:space="preserve">Utilizzo di un </w:t>
            </w:r>
            <w:proofErr w:type="spellStart"/>
            <w:r>
              <w:t>Cloud</w:t>
            </w:r>
            <w:proofErr w:type="spellEnd"/>
            <w:r>
              <w:t xml:space="preserve"> d’Istit</w:t>
            </w:r>
            <w:r w:rsidR="003B7C07">
              <w:t xml:space="preserve">uto per la condivisione </w:t>
            </w:r>
            <w:r>
              <w:t xml:space="preserve"> di attività e la diffusione delle buone pratiche. </w:t>
            </w:r>
          </w:p>
          <w:p w:rsidR="008670A7" w:rsidRPr="00736470" w:rsidRDefault="008670A7" w:rsidP="008670A7">
            <w:pPr>
              <w:pStyle w:val="Paragrafoelenco"/>
              <w:numPr>
                <w:ilvl w:val="0"/>
                <w:numId w:val="11"/>
              </w:numPr>
              <w:ind w:left="317" w:hanging="283"/>
              <w:rPr>
                <w:rFonts w:cstheme="minorHAnsi"/>
                <w:b/>
                <w:sz w:val="28"/>
                <w:szCs w:val="28"/>
              </w:rPr>
            </w:pPr>
            <w:r>
              <w:t>Creazione e/o mantenimento di reti e consorzi sul territorio, a livello nazionale e internazionale, sulla base delle azioni del PNSD.</w:t>
            </w:r>
          </w:p>
        </w:tc>
        <w:tc>
          <w:tcPr>
            <w:tcW w:w="2233" w:type="dxa"/>
          </w:tcPr>
          <w:p w:rsidR="00787748" w:rsidRDefault="008670A7" w:rsidP="009C4EC6">
            <w:pPr>
              <w:tabs>
                <w:tab w:val="left" w:pos="176"/>
              </w:tabs>
            </w:pPr>
            <w:r>
              <w:lastRenderedPageBreak/>
              <w:sym w:font="Symbol" w:char="F0B7"/>
            </w:r>
            <w:r>
              <w:t>Questionario di monitoraggio per la rilevazione del livello di competenze digitali acquisite dagli alunni.</w:t>
            </w:r>
          </w:p>
          <w:p w:rsidR="00787748" w:rsidRDefault="00787748" w:rsidP="009C4EC6">
            <w:pPr>
              <w:tabs>
                <w:tab w:val="left" w:pos="176"/>
              </w:tabs>
            </w:pPr>
          </w:p>
          <w:p w:rsidR="008670A7" w:rsidRDefault="008670A7" w:rsidP="009C4EC6">
            <w:pPr>
              <w:tabs>
                <w:tab w:val="left" w:pos="176"/>
              </w:tabs>
            </w:pPr>
            <w:r>
              <w:lastRenderedPageBreak/>
              <w:t xml:space="preserve"> </w:t>
            </w:r>
            <w:r>
              <w:sym w:font="Symbol" w:char="F0B7"/>
            </w:r>
            <w:r>
              <w:t xml:space="preserve">Questionario di monitoraggio per la rilevazione del livello di soddisfazione del lavoro svolto dall’Animatore Digitale. </w:t>
            </w:r>
          </w:p>
          <w:p w:rsidR="00787748" w:rsidRDefault="00787748" w:rsidP="009C4EC6">
            <w:pPr>
              <w:tabs>
                <w:tab w:val="left" w:pos="176"/>
              </w:tabs>
            </w:pPr>
          </w:p>
          <w:p w:rsidR="008670A7" w:rsidRDefault="008670A7" w:rsidP="009C4EC6">
            <w:pPr>
              <w:tabs>
                <w:tab w:val="left" w:pos="176"/>
              </w:tabs>
              <w:rPr>
                <w:rFonts w:cstheme="minorHAnsi"/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Pubblicizzazione degli esiti dei questionari.</w:t>
            </w:r>
          </w:p>
        </w:tc>
      </w:tr>
      <w:tr w:rsidR="008670A7" w:rsidTr="009C4EC6">
        <w:tc>
          <w:tcPr>
            <w:tcW w:w="1958" w:type="dxa"/>
          </w:tcPr>
          <w:p w:rsidR="008670A7" w:rsidRPr="00AB186E" w:rsidRDefault="008670A7" w:rsidP="009C4EC6">
            <w:pPr>
              <w:rPr>
                <w:b/>
              </w:rPr>
            </w:pPr>
            <w:r w:rsidRPr="00AB186E">
              <w:rPr>
                <w:b/>
              </w:rPr>
              <w:lastRenderedPageBreak/>
              <w:t>CREAZIONE DI</w:t>
            </w:r>
          </w:p>
          <w:p w:rsidR="008670A7" w:rsidRPr="00AB186E" w:rsidRDefault="008670A7" w:rsidP="009C4EC6">
            <w:pPr>
              <w:rPr>
                <w:b/>
              </w:rPr>
            </w:pPr>
            <w:r w:rsidRPr="00AB186E">
              <w:rPr>
                <w:b/>
              </w:rPr>
              <w:t>SOLUZIONI</w:t>
            </w:r>
          </w:p>
          <w:p w:rsidR="008670A7" w:rsidRPr="00AB186E" w:rsidRDefault="008670A7" w:rsidP="009C4EC6">
            <w:pPr>
              <w:rPr>
                <w:rFonts w:cstheme="minorHAnsi"/>
                <w:b/>
                <w:sz w:val="28"/>
                <w:szCs w:val="28"/>
              </w:rPr>
            </w:pPr>
            <w:r w:rsidRPr="00AB186E">
              <w:rPr>
                <w:b/>
              </w:rPr>
              <w:t>INNOVATIVE</w:t>
            </w:r>
          </w:p>
        </w:tc>
        <w:tc>
          <w:tcPr>
            <w:tcW w:w="1694" w:type="dxa"/>
          </w:tcPr>
          <w:p w:rsidR="008670A7" w:rsidRDefault="008670A7" w:rsidP="009C4EC6">
            <w:pPr>
              <w:rPr>
                <w:rFonts w:cstheme="minorHAnsi"/>
                <w:b/>
                <w:sz w:val="28"/>
                <w:szCs w:val="28"/>
              </w:rPr>
            </w:pPr>
            <w:r>
              <w:t>- Utilizzare e potenziare gli strumenti didattici e laboratori ali necessari a migliorare i processi di innovazione digitale</w:t>
            </w:r>
          </w:p>
        </w:tc>
        <w:tc>
          <w:tcPr>
            <w:tcW w:w="3969" w:type="dxa"/>
          </w:tcPr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Mantenimento dell’accesso ad Internet wireless per tutto il personale della scuola. 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Mantenimento dell’accesso ad Internet wireless per tutte le classi dell’istituto, compresi i plessi della scuola dell’infanzia. 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Mantenimento della dotazione in ogni classe della scuola primaria e secondaria di I grado di un PC o Notebook o </w:t>
            </w:r>
            <w:proofErr w:type="spellStart"/>
            <w:r>
              <w:t>tablet</w:t>
            </w:r>
            <w:proofErr w:type="spellEnd"/>
            <w:r>
              <w:t xml:space="preserve">. 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Regolamentazione dell’uso di tutte le </w:t>
            </w:r>
            <w:r>
              <w:lastRenderedPageBreak/>
              <w:t xml:space="preserve">attrezzature tecnologiche della scuola (aule informatiche, aule linguistiche multimediali, LIM, Notebook, PC, </w:t>
            </w:r>
            <w:proofErr w:type="spellStart"/>
            <w:r>
              <w:t>tablet</w:t>
            </w:r>
            <w:proofErr w:type="spellEnd"/>
            <w:r>
              <w:t xml:space="preserve">). 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Partecipazione ai bandi PON FESR per incrementare le attrezzature in dotazione alla scuola. 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>Utilizzo della piattaforma MOODLE per la condivisione di materiali digitali.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>Cost</w:t>
            </w:r>
            <w:r w:rsidR="003B7C07">
              <w:t>ante aggiornamento dei curricoli</w:t>
            </w:r>
            <w:r>
              <w:t xml:space="preserve"> verticali per la costruzione di competenze digitali, soprattutto trasversali o calati nelle discipline.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Sviluppo del pensiero computazionale. 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Potenziamento dell’utilizzo del </w:t>
            </w:r>
            <w:proofErr w:type="spellStart"/>
            <w:r>
              <w:t>coding</w:t>
            </w:r>
            <w:proofErr w:type="spellEnd"/>
            <w:r>
              <w:t xml:space="preserve"> nella didattica.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Coordinamento delle iniziative digitali per l’inclusione. 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Selezione e presentazione di Siti dedicati, </w:t>
            </w:r>
            <w:proofErr w:type="spellStart"/>
            <w:r>
              <w:t>Googles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e Software Open Source utili alla didattica e all’amministrazione. 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Individuare soluzioni per introdurre nella scuola soluzioni BYOD. </w:t>
            </w:r>
          </w:p>
          <w:p w:rsidR="003B7C0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 xml:space="preserve">Partecipazione ad eventi, workshop e concorsi sul territorio. </w:t>
            </w:r>
          </w:p>
          <w:p w:rsidR="008670A7" w:rsidRPr="003B7C07" w:rsidRDefault="008670A7" w:rsidP="003B7C07">
            <w:pPr>
              <w:pStyle w:val="Paragrafoelenco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ind w:left="176" w:hanging="142"/>
              <w:rPr>
                <w:rFonts w:cstheme="minorHAnsi"/>
                <w:b/>
                <w:sz w:val="28"/>
                <w:szCs w:val="28"/>
              </w:rPr>
            </w:pPr>
            <w:r>
              <w:t>Creazione di aule 2.0 e 3.0.</w:t>
            </w:r>
          </w:p>
        </w:tc>
        <w:tc>
          <w:tcPr>
            <w:tcW w:w="2233" w:type="dxa"/>
          </w:tcPr>
          <w:p w:rsidR="008670A7" w:rsidRDefault="008670A7" w:rsidP="009C4EC6">
            <w:r>
              <w:lastRenderedPageBreak/>
              <w:sym w:font="Symbol" w:char="F0B7"/>
            </w:r>
            <w:r>
              <w:t xml:space="preserve">Questionario di monitoraggio per la rilevazione dell’utilizzo delle attrezzature e degli strumenti tecnologici in dotazione. </w:t>
            </w:r>
          </w:p>
          <w:p w:rsidR="008670A7" w:rsidRDefault="008670A7" w:rsidP="009C4EC6">
            <w:pPr>
              <w:rPr>
                <w:rFonts w:cstheme="minorHAnsi"/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Pubblicizzazione degli esiti dei questionari.</w:t>
            </w:r>
          </w:p>
        </w:tc>
      </w:tr>
    </w:tbl>
    <w:p w:rsidR="006C103F" w:rsidRDefault="006C103F" w:rsidP="002D1F6B">
      <w:pPr>
        <w:jc w:val="center"/>
        <w:rPr>
          <w:rFonts w:cstheme="minorHAnsi"/>
          <w:b/>
          <w:sz w:val="28"/>
          <w:szCs w:val="28"/>
        </w:rPr>
      </w:pPr>
    </w:p>
    <w:p w:rsidR="0030765E" w:rsidRPr="0030765E" w:rsidRDefault="0030765E" w:rsidP="0030765E">
      <w:pPr>
        <w:jc w:val="both"/>
        <w:rPr>
          <w:b/>
          <w:sz w:val="24"/>
          <w:szCs w:val="24"/>
        </w:rPr>
      </w:pPr>
      <w:r w:rsidRPr="0030765E">
        <w:rPr>
          <w:b/>
          <w:sz w:val="24"/>
          <w:szCs w:val="24"/>
        </w:rPr>
        <w:t>Essendo parte del PTOF, ogni anno, potrebbe subire variazioni o venire aggiornato a seconda delle esigenze e i cambiamenti dell’istituzione Scolastica.</w:t>
      </w:r>
    </w:p>
    <w:p w:rsidR="0030765E" w:rsidRDefault="0030765E" w:rsidP="0030765E">
      <w:pPr>
        <w:ind w:firstLine="708"/>
      </w:pPr>
    </w:p>
    <w:p w:rsidR="0030765E" w:rsidRDefault="0030765E" w:rsidP="0030765E">
      <w:pPr>
        <w:ind w:firstLine="708"/>
      </w:pPr>
      <w:r>
        <w:t xml:space="preserve">Cutrofiano, 24/10/2016            </w:t>
      </w:r>
    </w:p>
    <w:p w:rsidR="0030765E" w:rsidRPr="0030765E" w:rsidRDefault="0030765E" w:rsidP="0030765E">
      <w:pPr>
        <w:spacing w:after="0" w:line="240" w:lineRule="auto"/>
        <w:jc w:val="right"/>
        <w:rPr>
          <w:b/>
          <w:i/>
          <w:sz w:val="24"/>
          <w:szCs w:val="24"/>
        </w:rPr>
      </w:pPr>
      <w:r w:rsidRPr="0030765E">
        <w:rPr>
          <w:b/>
          <w:i/>
          <w:sz w:val="24"/>
          <w:szCs w:val="24"/>
        </w:rPr>
        <w:t xml:space="preserve">A cura dell’Animatore Digitale </w:t>
      </w:r>
    </w:p>
    <w:p w:rsidR="0030765E" w:rsidRPr="0030765E" w:rsidRDefault="0030765E" w:rsidP="0030765E">
      <w:pPr>
        <w:spacing w:after="0" w:line="240" w:lineRule="auto"/>
        <w:jc w:val="right"/>
        <w:rPr>
          <w:b/>
          <w:i/>
          <w:sz w:val="24"/>
          <w:szCs w:val="24"/>
        </w:rPr>
      </w:pPr>
      <w:proofErr w:type="spellStart"/>
      <w:r w:rsidRPr="0030765E">
        <w:rPr>
          <w:b/>
          <w:i/>
          <w:sz w:val="24"/>
          <w:szCs w:val="24"/>
        </w:rPr>
        <w:t>Ins</w:t>
      </w:r>
      <w:proofErr w:type="spellEnd"/>
      <w:r w:rsidRPr="0030765E">
        <w:rPr>
          <w:b/>
          <w:i/>
          <w:sz w:val="24"/>
          <w:szCs w:val="24"/>
        </w:rPr>
        <w:t>. CAGGIA Marcella</w:t>
      </w:r>
    </w:p>
    <w:sectPr w:rsidR="0030765E" w:rsidRPr="0030765E" w:rsidSect="00F47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18A"/>
    <w:multiLevelType w:val="hybridMultilevel"/>
    <w:tmpl w:val="2EC23A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6DF8"/>
    <w:multiLevelType w:val="hybridMultilevel"/>
    <w:tmpl w:val="28804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3F8A"/>
    <w:multiLevelType w:val="hybridMultilevel"/>
    <w:tmpl w:val="94F280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7D40"/>
    <w:multiLevelType w:val="hybridMultilevel"/>
    <w:tmpl w:val="191EDA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A1879"/>
    <w:multiLevelType w:val="hybridMultilevel"/>
    <w:tmpl w:val="EAF8F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65415"/>
    <w:multiLevelType w:val="hybridMultilevel"/>
    <w:tmpl w:val="C13490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F1850"/>
    <w:multiLevelType w:val="hybridMultilevel"/>
    <w:tmpl w:val="E45632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5598"/>
    <w:multiLevelType w:val="hybridMultilevel"/>
    <w:tmpl w:val="2C5C520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5595C"/>
    <w:multiLevelType w:val="hybridMultilevel"/>
    <w:tmpl w:val="B20C16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266E6"/>
    <w:multiLevelType w:val="hybridMultilevel"/>
    <w:tmpl w:val="BC9C2614"/>
    <w:lvl w:ilvl="0" w:tplc="AB6CF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A0931"/>
    <w:multiLevelType w:val="hybridMultilevel"/>
    <w:tmpl w:val="64C444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87D1C"/>
    <w:multiLevelType w:val="hybridMultilevel"/>
    <w:tmpl w:val="D05004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D3AAA"/>
    <w:multiLevelType w:val="hybridMultilevel"/>
    <w:tmpl w:val="76F040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960"/>
    <w:multiLevelType w:val="hybridMultilevel"/>
    <w:tmpl w:val="5060D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0255B"/>
    <w:multiLevelType w:val="hybridMultilevel"/>
    <w:tmpl w:val="9E5E22D4"/>
    <w:lvl w:ilvl="0" w:tplc="0410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F193916"/>
    <w:multiLevelType w:val="hybridMultilevel"/>
    <w:tmpl w:val="D25EFE42"/>
    <w:lvl w:ilvl="0" w:tplc="AB6CF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B2289"/>
    <w:multiLevelType w:val="hybridMultilevel"/>
    <w:tmpl w:val="192023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841EE"/>
    <w:multiLevelType w:val="hybridMultilevel"/>
    <w:tmpl w:val="0C28CB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137A2"/>
    <w:multiLevelType w:val="hybridMultilevel"/>
    <w:tmpl w:val="F3A47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B2F75"/>
    <w:multiLevelType w:val="hybridMultilevel"/>
    <w:tmpl w:val="627A79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62869"/>
    <w:multiLevelType w:val="hybridMultilevel"/>
    <w:tmpl w:val="997492A8"/>
    <w:lvl w:ilvl="0" w:tplc="AB6CF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F385F"/>
    <w:multiLevelType w:val="hybridMultilevel"/>
    <w:tmpl w:val="3B245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F55DD"/>
    <w:multiLevelType w:val="hybridMultilevel"/>
    <w:tmpl w:val="41B8C22C"/>
    <w:lvl w:ilvl="0" w:tplc="AB6CF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D595B"/>
    <w:multiLevelType w:val="hybridMultilevel"/>
    <w:tmpl w:val="6672C2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712A7"/>
    <w:multiLevelType w:val="hybridMultilevel"/>
    <w:tmpl w:val="77321E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1015B"/>
    <w:multiLevelType w:val="hybridMultilevel"/>
    <w:tmpl w:val="6D305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2602E"/>
    <w:multiLevelType w:val="hybridMultilevel"/>
    <w:tmpl w:val="36F48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5"/>
  </w:num>
  <w:num w:numId="5">
    <w:abstractNumId w:val="2"/>
  </w:num>
  <w:num w:numId="6">
    <w:abstractNumId w:val="3"/>
  </w:num>
  <w:num w:numId="7">
    <w:abstractNumId w:val="21"/>
  </w:num>
  <w:num w:numId="8">
    <w:abstractNumId w:val="19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16"/>
  </w:num>
  <w:num w:numId="15">
    <w:abstractNumId w:val="17"/>
  </w:num>
  <w:num w:numId="16">
    <w:abstractNumId w:val="10"/>
  </w:num>
  <w:num w:numId="17">
    <w:abstractNumId w:val="22"/>
  </w:num>
  <w:num w:numId="18">
    <w:abstractNumId w:val="0"/>
  </w:num>
  <w:num w:numId="19">
    <w:abstractNumId w:val="12"/>
  </w:num>
  <w:num w:numId="20">
    <w:abstractNumId w:val="13"/>
  </w:num>
  <w:num w:numId="21">
    <w:abstractNumId w:val="15"/>
  </w:num>
  <w:num w:numId="22">
    <w:abstractNumId w:val="8"/>
  </w:num>
  <w:num w:numId="23">
    <w:abstractNumId w:val="25"/>
  </w:num>
  <w:num w:numId="24">
    <w:abstractNumId w:val="20"/>
  </w:num>
  <w:num w:numId="25">
    <w:abstractNumId w:val="9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16"/>
    <w:rsid w:val="00040509"/>
    <w:rsid w:val="00111533"/>
    <w:rsid w:val="00132648"/>
    <w:rsid w:val="001E38BB"/>
    <w:rsid w:val="002D1F6B"/>
    <w:rsid w:val="00304AF2"/>
    <w:rsid w:val="0030765E"/>
    <w:rsid w:val="003B7C07"/>
    <w:rsid w:val="004A13AE"/>
    <w:rsid w:val="00547250"/>
    <w:rsid w:val="005802D3"/>
    <w:rsid w:val="006C103F"/>
    <w:rsid w:val="00736470"/>
    <w:rsid w:val="00787748"/>
    <w:rsid w:val="0079034E"/>
    <w:rsid w:val="007D07DE"/>
    <w:rsid w:val="008473F6"/>
    <w:rsid w:val="008670A7"/>
    <w:rsid w:val="00885438"/>
    <w:rsid w:val="008E0952"/>
    <w:rsid w:val="008F3F68"/>
    <w:rsid w:val="00936D94"/>
    <w:rsid w:val="009370BD"/>
    <w:rsid w:val="009A4BF0"/>
    <w:rsid w:val="00A23FA5"/>
    <w:rsid w:val="00A93316"/>
    <w:rsid w:val="00A93AEA"/>
    <w:rsid w:val="00AA5C4E"/>
    <w:rsid w:val="00AB186E"/>
    <w:rsid w:val="00B8266F"/>
    <w:rsid w:val="00C107E9"/>
    <w:rsid w:val="00CC6679"/>
    <w:rsid w:val="00CD7D2A"/>
    <w:rsid w:val="00D1133C"/>
    <w:rsid w:val="00D8593F"/>
    <w:rsid w:val="00E35E31"/>
    <w:rsid w:val="00E84816"/>
    <w:rsid w:val="00EA451C"/>
    <w:rsid w:val="00F05403"/>
    <w:rsid w:val="00F17C8E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8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4816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1115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media2-Colore4">
    <w:name w:val="Medium Grid 2 Accent 4"/>
    <w:basedOn w:val="Tabellanormale"/>
    <w:uiPriority w:val="68"/>
    <w:rsid w:val="001115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1-Colore2">
    <w:name w:val="Medium List 1 Accent 2"/>
    <w:basedOn w:val="Tabellanormale"/>
    <w:uiPriority w:val="65"/>
    <w:rsid w:val="001115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igliamedia2">
    <w:name w:val="Medium Grid 2"/>
    <w:basedOn w:val="Tabellanormale"/>
    <w:uiPriority w:val="68"/>
    <w:rsid w:val="009A4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9A4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acolori-Colore5">
    <w:name w:val="Colorful List Accent 5"/>
    <w:basedOn w:val="Tabellanormale"/>
    <w:uiPriority w:val="72"/>
    <w:rsid w:val="009A4B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8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4816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1115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media2-Colore4">
    <w:name w:val="Medium Grid 2 Accent 4"/>
    <w:basedOn w:val="Tabellanormale"/>
    <w:uiPriority w:val="68"/>
    <w:rsid w:val="001115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1-Colore2">
    <w:name w:val="Medium List 1 Accent 2"/>
    <w:basedOn w:val="Tabellanormale"/>
    <w:uiPriority w:val="65"/>
    <w:rsid w:val="001115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igliamedia2">
    <w:name w:val="Medium Grid 2"/>
    <w:basedOn w:val="Tabellanormale"/>
    <w:uiPriority w:val="68"/>
    <w:rsid w:val="009A4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9A4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acolori-Colore5">
    <w:name w:val="Colorful List Accent 5"/>
    <w:basedOn w:val="Tabellanormale"/>
    <w:uiPriority w:val="72"/>
    <w:rsid w:val="009A4B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pcutente7</dc:creator>
  <cp:lastModifiedBy>pcutente7</cp:lastModifiedBy>
  <cp:revision>2</cp:revision>
  <dcterms:created xsi:type="dcterms:W3CDTF">2017-11-19T17:47:00Z</dcterms:created>
  <dcterms:modified xsi:type="dcterms:W3CDTF">2017-11-19T17:47:00Z</dcterms:modified>
</cp:coreProperties>
</file>